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6FCB" w14:textId="77777777" w:rsidR="008B2F71" w:rsidRPr="001158D0" w:rsidRDefault="008B2F71" w:rsidP="008B2F71">
      <w:pPr>
        <w:tabs>
          <w:tab w:val="left" w:pos="-1080"/>
        </w:tabs>
        <w:ind w:left="-1260" w:firstLine="1260"/>
        <w:jc w:val="center"/>
        <w:rPr>
          <w:rFonts w:ascii="Arial" w:hAnsi="Arial" w:cs="Arial"/>
          <w:b/>
        </w:rPr>
      </w:pPr>
      <w:r w:rsidRPr="001158D0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3</w:t>
      </w:r>
      <w:r w:rsidRPr="001158D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HSPB</w:t>
      </w:r>
      <w:r w:rsidRPr="001158D0">
        <w:rPr>
          <w:rFonts w:ascii="Arial" w:hAnsi="Arial" w:cs="Arial"/>
          <w:b/>
        </w:rPr>
        <w:t xml:space="preserve"> and WRAIR IRB Member Continuing Review Worksheet</w:t>
      </w:r>
    </w:p>
    <w:p w14:paraId="2214CBFD" w14:textId="77777777" w:rsidR="008B2F71" w:rsidRDefault="008B2F71" w:rsidP="008B2F71">
      <w:pPr>
        <w:tabs>
          <w:tab w:val="left" w:pos="-1080"/>
        </w:tabs>
        <w:ind w:left="-1260" w:firstLine="1260"/>
        <w:jc w:val="center"/>
        <w:rPr>
          <w:b/>
        </w:rPr>
      </w:pPr>
    </w:p>
    <w:p w14:paraId="12E26B86" w14:textId="77777777" w:rsidR="008B2F71" w:rsidRPr="009C34DE" w:rsidRDefault="008B2F71" w:rsidP="008B2F71">
      <w:pPr>
        <w:rPr>
          <w:rFonts w:ascii="Arial" w:hAnsi="Arial" w:cs="Arial"/>
          <w:i/>
          <w:sz w:val="20"/>
          <w:szCs w:val="20"/>
        </w:rPr>
      </w:pPr>
      <w:r w:rsidRPr="00E5379C">
        <w:rPr>
          <w:rFonts w:ascii="Arial" w:hAnsi="Arial" w:cs="Arial"/>
          <w:b/>
          <w:i/>
          <w:sz w:val="20"/>
          <w:szCs w:val="20"/>
          <w:u w:val="single"/>
        </w:rPr>
        <w:t>Instructions</w:t>
      </w:r>
      <w:r w:rsidRPr="00E5379C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The Cover Sheet and Part A are to be completed by WRAIR HSPB.  Parts B &amp; C are to be completed by the IRB Reviewer.  Part D is only applicable when IRB review has been deferred to another </w:t>
      </w:r>
      <w:proofErr w:type="gramStart"/>
      <w:r>
        <w:rPr>
          <w:rFonts w:ascii="Arial" w:hAnsi="Arial" w:cs="Arial"/>
          <w:i/>
          <w:sz w:val="20"/>
          <w:szCs w:val="20"/>
        </w:rPr>
        <w:t>institution, and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is to be completed by the WRAIR HSPB Director or Designee. </w:t>
      </w:r>
    </w:p>
    <w:p w14:paraId="1343B984" w14:textId="77777777" w:rsidR="008B2F71" w:rsidRPr="009C34DE" w:rsidRDefault="008B2F71" w:rsidP="008B2F71">
      <w:pPr>
        <w:tabs>
          <w:tab w:val="left" w:pos="-1080"/>
        </w:tabs>
        <w:ind w:left="-1260" w:firstLine="1260"/>
        <w:jc w:val="center"/>
        <w:rPr>
          <w:rFonts w:ascii="Arial" w:hAnsi="Arial" w:cs="Arial"/>
          <w:b/>
        </w:rPr>
      </w:pPr>
    </w:p>
    <w:p w14:paraId="2830BB85" w14:textId="77777777" w:rsidR="008B2F71" w:rsidRPr="009C34DE" w:rsidRDefault="008B2F71" w:rsidP="008B2F71">
      <w:pPr>
        <w:tabs>
          <w:tab w:val="left" w:pos="-1080"/>
        </w:tabs>
        <w:ind w:left="-1260" w:firstLine="1260"/>
        <w:jc w:val="center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COVER SHEET</w:t>
      </w:r>
    </w:p>
    <w:p w14:paraId="7096AA7D" w14:textId="77777777" w:rsidR="008B2F71" w:rsidRPr="009C34DE" w:rsidRDefault="008B2F71" w:rsidP="008B2F71">
      <w:pPr>
        <w:tabs>
          <w:tab w:val="left" w:pos="-1080"/>
        </w:tabs>
        <w:ind w:left="-1260" w:right="-1440" w:firstLine="1260"/>
        <w:rPr>
          <w:rFonts w:ascii="Arial" w:hAnsi="Arial" w:cs="Arial"/>
          <w:b/>
          <w:sz w:val="22"/>
          <w:szCs w:val="22"/>
        </w:rPr>
      </w:pPr>
    </w:p>
    <w:p w14:paraId="5F17810F" w14:textId="77777777" w:rsidR="008B2F71" w:rsidRPr="009C34DE" w:rsidRDefault="008B2F71" w:rsidP="008B2F71">
      <w:pPr>
        <w:tabs>
          <w:tab w:val="left" w:pos="-1080"/>
        </w:tabs>
        <w:ind w:left="-1260" w:right="-1440" w:firstLine="126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WR</w:t>
      </w:r>
      <w:r>
        <w:rPr>
          <w:rFonts w:ascii="Arial" w:hAnsi="Arial" w:cs="Arial"/>
          <w:b/>
          <w:sz w:val="22"/>
          <w:szCs w:val="22"/>
        </w:rPr>
        <w:t xml:space="preserve">AIR Protocol #: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61A1B">
        <w:rPr>
          <w:rFonts w:ascii="Arial" w:hAnsi="Arial" w:cs="Arial"/>
          <w:b/>
          <w:sz w:val="22"/>
          <w:szCs w:val="22"/>
        </w:rPr>
        <w:t>Protocol Approval Thru-Date:</w:t>
      </w:r>
    </w:p>
    <w:p w14:paraId="23BEFBD6" w14:textId="77777777" w:rsidR="008B2F71" w:rsidRPr="009C34DE" w:rsidRDefault="008B2F71" w:rsidP="008B2F71">
      <w:pPr>
        <w:tabs>
          <w:tab w:val="left" w:pos="-1080"/>
        </w:tabs>
        <w:ind w:left="-1260" w:right="-1440" w:firstLine="1260"/>
        <w:rPr>
          <w:rFonts w:ascii="Arial" w:hAnsi="Arial" w:cs="Arial"/>
          <w:b/>
          <w:sz w:val="22"/>
          <w:szCs w:val="22"/>
        </w:rPr>
      </w:pPr>
    </w:p>
    <w:p w14:paraId="70CFFCFB" w14:textId="77777777" w:rsidR="008B2F71" w:rsidRPr="009C34DE" w:rsidRDefault="008B2F71" w:rsidP="008B2F71">
      <w:pPr>
        <w:tabs>
          <w:tab w:val="left" w:pos="-1080"/>
        </w:tabs>
        <w:ind w:left="-1260" w:right="-1440" w:firstLine="126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HRPO Log # (if applicable):</w:t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  <w:t>Dates Covering the Reporting Period:</w:t>
      </w:r>
    </w:p>
    <w:p w14:paraId="76292AE2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245F0A21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Title of Protocol:</w:t>
      </w:r>
    </w:p>
    <w:p w14:paraId="6D14485C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3E28F05A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Risk Level:</w:t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  <w:t>___Minimal Risk</w:t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  <w:t>__Greater Than Minimal Risk</w:t>
      </w:r>
    </w:p>
    <w:p w14:paraId="43997B25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72161B19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___ Acknowledgement (Part A &amp; D)</w:t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  <w:t>___ Acceptance (Part A, B, &amp; C)</w:t>
      </w:r>
    </w:p>
    <w:p w14:paraId="551A740F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72E34587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Continuing Review Submission Received Date: ___________________________</w:t>
      </w:r>
    </w:p>
    <w:p w14:paraId="13EF4355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5CF6CDF2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Principal Investigator </w:t>
      </w:r>
      <w:r w:rsidRPr="009C34DE">
        <w:rPr>
          <w:rFonts w:ascii="Arial" w:hAnsi="Arial" w:cs="Arial"/>
          <w:sz w:val="22"/>
          <w:szCs w:val="22"/>
        </w:rPr>
        <w:t>(name)</w:t>
      </w:r>
      <w:r w:rsidRPr="009C34DE">
        <w:rPr>
          <w:rFonts w:ascii="Arial" w:hAnsi="Arial" w:cs="Arial"/>
          <w:b/>
          <w:sz w:val="22"/>
          <w:szCs w:val="22"/>
        </w:rPr>
        <w:t>:</w:t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</w:r>
      <w:r w:rsidRPr="009C34DE">
        <w:rPr>
          <w:rFonts w:ascii="Arial" w:hAnsi="Arial" w:cs="Arial"/>
          <w:b/>
          <w:sz w:val="22"/>
          <w:szCs w:val="22"/>
        </w:rPr>
        <w:tab/>
      </w:r>
    </w:p>
    <w:p w14:paraId="0347B45B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70DEA8B3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WRAIR POC </w:t>
      </w:r>
      <w:r w:rsidRPr="009C34DE">
        <w:rPr>
          <w:rFonts w:ascii="Arial" w:hAnsi="Arial" w:cs="Arial"/>
          <w:sz w:val="22"/>
          <w:szCs w:val="22"/>
        </w:rPr>
        <w:t>(name, if different than the PI)</w:t>
      </w:r>
    </w:p>
    <w:p w14:paraId="28FACA3A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382CCC8B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CR POC (name):</w:t>
      </w:r>
    </w:p>
    <w:p w14:paraId="29AFB030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5406E40C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HSP Scientist </w:t>
      </w:r>
      <w:r w:rsidRPr="009C34DE">
        <w:rPr>
          <w:rFonts w:ascii="Arial" w:hAnsi="Arial" w:cs="Arial"/>
          <w:sz w:val="22"/>
          <w:szCs w:val="22"/>
        </w:rPr>
        <w:t>(name):</w:t>
      </w:r>
      <w:r w:rsidRPr="009C34DE">
        <w:rPr>
          <w:rFonts w:ascii="Arial" w:hAnsi="Arial" w:cs="Arial"/>
          <w:b/>
          <w:sz w:val="22"/>
          <w:szCs w:val="22"/>
        </w:rPr>
        <w:t xml:space="preserve">                                   IRB Reviewer </w:t>
      </w:r>
      <w:r w:rsidRPr="009C34DE">
        <w:rPr>
          <w:rFonts w:ascii="Arial" w:hAnsi="Arial" w:cs="Arial"/>
          <w:sz w:val="22"/>
          <w:szCs w:val="22"/>
        </w:rPr>
        <w:t>(name):</w:t>
      </w:r>
    </w:p>
    <w:p w14:paraId="27678C8F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4A880884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Sponsor </w:t>
      </w:r>
      <w:r w:rsidRPr="009C34DE">
        <w:rPr>
          <w:rFonts w:ascii="Arial" w:hAnsi="Arial" w:cs="Arial"/>
          <w:sz w:val="22"/>
          <w:szCs w:val="22"/>
        </w:rPr>
        <w:t>(name and POC, if applicable)</w:t>
      </w:r>
      <w:r w:rsidRPr="009C34DE">
        <w:rPr>
          <w:rFonts w:ascii="Arial" w:hAnsi="Arial" w:cs="Arial"/>
          <w:b/>
          <w:sz w:val="22"/>
          <w:szCs w:val="22"/>
        </w:rPr>
        <w:t>:</w:t>
      </w:r>
    </w:p>
    <w:p w14:paraId="5FBB7D21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36BC3846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Funding Organization: </w:t>
      </w:r>
    </w:p>
    <w:p w14:paraId="6DC7B4BC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</w:p>
    <w:p w14:paraId="216D924D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Collaborating Institutions (if any):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</w:tblGrid>
      <w:tr w:rsidR="008B2F71" w:rsidRPr="009C34DE" w14:paraId="724B4841" w14:textId="77777777" w:rsidTr="003D4F1A">
        <w:tc>
          <w:tcPr>
            <w:tcW w:w="1771" w:type="dxa"/>
          </w:tcPr>
          <w:p w14:paraId="03924D26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771" w:type="dxa"/>
          </w:tcPr>
          <w:p w14:paraId="1EA64E9F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Current Assurance #</w:t>
            </w:r>
          </w:p>
        </w:tc>
        <w:tc>
          <w:tcPr>
            <w:tcW w:w="1771" w:type="dxa"/>
          </w:tcPr>
          <w:p w14:paraId="6D22FCDB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Assurance Expiration Date</w:t>
            </w:r>
          </w:p>
        </w:tc>
      </w:tr>
      <w:tr w:rsidR="008B2F71" w:rsidRPr="009C34DE" w14:paraId="246A46E3" w14:textId="77777777" w:rsidTr="003D4F1A">
        <w:tc>
          <w:tcPr>
            <w:tcW w:w="1771" w:type="dxa"/>
          </w:tcPr>
          <w:p w14:paraId="4D1FD8A1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59C66B6F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2C145E16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F71" w:rsidRPr="009C34DE" w14:paraId="4747643D" w14:textId="77777777" w:rsidTr="003D4F1A">
        <w:tc>
          <w:tcPr>
            <w:tcW w:w="1771" w:type="dxa"/>
          </w:tcPr>
          <w:p w14:paraId="1C2E4497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360A0B54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3A617161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F71" w:rsidRPr="009C34DE" w14:paraId="64F9EEDF" w14:textId="77777777" w:rsidTr="003D4F1A">
        <w:tc>
          <w:tcPr>
            <w:tcW w:w="1771" w:type="dxa"/>
          </w:tcPr>
          <w:p w14:paraId="18DD5560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7E20F5D9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14:paraId="51848BF4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4DDC0B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ab/>
      </w:r>
    </w:p>
    <w:p w14:paraId="2F4E719A" w14:textId="77777777" w:rsidR="008B2F71" w:rsidRPr="009C34DE" w:rsidRDefault="008B2F71" w:rsidP="008B2F71">
      <w:pPr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lastRenderedPageBreak/>
        <w:t xml:space="preserve">Collaborating IRBs: </w:t>
      </w:r>
      <w:r w:rsidRPr="009C34DE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5"/>
        <w:gridCol w:w="1475"/>
        <w:gridCol w:w="1500"/>
      </w:tblGrid>
      <w:tr w:rsidR="008B2F71" w:rsidRPr="009C34DE" w14:paraId="13A6D802" w14:textId="77777777" w:rsidTr="003D4F1A">
        <w:tc>
          <w:tcPr>
            <w:tcW w:w="1473" w:type="dxa"/>
          </w:tcPr>
          <w:p w14:paraId="6F68FBAE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475" w:type="dxa"/>
          </w:tcPr>
          <w:p w14:paraId="298C4124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CR Approved and Date</w:t>
            </w:r>
          </w:p>
        </w:tc>
        <w:tc>
          <w:tcPr>
            <w:tcW w:w="1475" w:type="dxa"/>
          </w:tcPr>
          <w:p w14:paraId="04ABD088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CR Submitted</w:t>
            </w:r>
          </w:p>
        </w:tc>
        <w:tc>
          <w:tcPr>
            <w:tcW w:w="1483" w:type="dxa"/>
          </w:tcPr>
          <w:p w14:paraId="4E6BABB3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34DE">
              <w:rPr>
                <w:rFonts w:ascii="Arial" w:hAnsi="Arial" w:cs="Arial"/>
                <w:b/>
                <w:sz w:val="22"/>
                <w:szCs w:val="22"/>
              </w:rPr>
              <w:t>IRB Registration #</w:t>
            </w:r>
          </w:p>
        </w:tc>
      </w:tr>
      <w:tr w:rsidR="008B2F71" w:rsidRPr="009C34DE" w14:paraId="4F8A88AB" w14:textId="77777777" w:rsidTr="003D4F1A">
        <w:tc>
          <w:tcPr>
            <w:tcW w:w="1473" w:type="dxa"/>
          </w:tcPr>
          <w:p w14:paraId="02B98060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217E8678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0DF967CA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340F71B9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F71" w:rsidRPr="009C34DE" w14:paraId="65C1654D" w14:textId="77777777" w:rsidTr="003D4F1A">
        <w:tc>
          <w:tcPr>
            <w:tcW w:w="1473" w:type="dxa"/>
          </w:tcPr>
          <w:p w14:paraId="10A9E662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60F80468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25CDFC93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6A5F515E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2F71" w:rsidRPr="009C34DE" w14:paraId="66F5D9D7" w14:textId="77777777" w:rsidTr="003D4F1A">
        <w:tc>
          <w:tcPr>
            <w:tcW w:w="1473" w:type="dxa"/>
          </w:tcPr>
          <w:p w14:paraId="4758393A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1E984262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5" w:type="dxa"/>
          </w:tcPr>
          <w:p w14:paraId="52377B0C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35786635" w14:textId="77777777" w:rsidR="008B2F71" w:rsidRPr="009C34DE" w:rsidRDefault="008B2F71" w:rsidP="003D4F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B2FE1A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     ________________________________________________________________</w:t>
      </w:r>
    </w:p>
    <w:p w14:paraId="6DCADB9F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 w:hanging="1080"/>
        <w:jc w:val="center"/>
        <w:rPr>
          <w:rFonts w:ascii="Arial" w:hAnsi="Arial" w:cs="Arial"/>
          <w:b/>
        </w:rPr>
      </w:pPr>
      <w:r w:rsidRPr="009C34DE">
        <w:rPr>
          <w:rFonts w:ascii="Arial" w:hAnsi="Arial" w:cs="Arial"/>
          <w:b/>
        </w:rPr>
        <w:t>Part A – Background Information</w:t>
      </w:r>
    </w:p>
    <w:p w14:paraId="1A585B1A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 w:hanging="1080"/>
        <w:rPr>
          <w:rFonts w:ascii="Arial" w:hAnsi="Arial" w:cs="Arial"/>
          <w:b/>
        </w:rPr>
      </w:pPr>
      <w:r w:rsidRPr="009C34DE">
        <w:rPr>
          <w:rFonts w:ascii="Arial" w:hAnsi="Arial" w:cs="Arial"/>
          <w:b/>
          <w:sz w:val="20"/>
          <w:szCs w:val="20"/>
        </w:rPr>
        <w:t>_</w:t>
      </w:r>
      <w:r w:rsidRPr="009C34DE">
        <w:rPr>
          <w:rFonts w:ascii="Arial" w:hAnsi="Arial" w:cs="Arial"/>
          <w:b/>
        </w:rPr>
        <w:t>__________________________________________________________________________________________</w:t>
      </w:r>
    </w:p>
    <w:p w14:paraId="4AABA885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 w:hanging="1080"/>
        <w:rPr>
          <w:rFonts w:ascii="Arial" w:hAnsi="Arial" w:cs="Arial"/>
          <w:b/>
        </w:rPr>
      </w:pPr>
    </w:p>
    <w:p w14:paraId="366CD95F" w14:textId="77777777" w:rsidR="008B2F71" w:rsidRPr="009C34DE" w:rsidRDefault="008B2F71" w:rsidP="008B2F71">
      <w:pPr>
        <w:numPr>
          <w:ilvl w:val="0"/>
          <w:numId w:val="2"/>
        </w:numPr>
        <w:tabs>
          <w:tab w:val="clear" w:pos="420"/>
          <w:tab w:val="num" w:pos="-1080"/>
          <w:tab w:val="num" w:pos="0"/>
        </w:tabs>
        <w:ind w:left="-1080" w:right="-1440" w:firstLine="0"/>
        <w:rPr>
          <w:rFonts w:ascii="Arial" w:hAnsi="Arial" w:cs="Arial"/>
          <w:b/>
        </w:rPr>
      </w:pPr>
      <w:r w:rsidRPr="009C34DE">
        <w:rPr>
          <w:rFonts w:ascii="Arial" w:hAnsi="Arial" w:cs="Arial"/>
          <w:b/>
        </w:rPr>
        <w:t>Please verify that the investigator has provided adequate information for the continuation of the proposed research.</w:t>
      </w:r>
    </w:p>
    <w:p w14:paraId="08DBF04D" w14:textId="77777777" w:rsidR="008B2F71" w:rsidRPr="009C34DE" w:rsidRDefault="008B2F71" w:rsidP="008B2F71">
      <w:pPr>
        <w:ind w:left="360" w:right="-1440"/>
        <w:rPr>
          <w:rFonts w:ascii="Arial" w:hAnsi="Arial" w:cs="Arial"/>
          <w:b/>
        </w:rPr>
      </w:pPr>
    </w:p>
    <w:tbl>
      <w:tblPr>
        <w:tblW w:w="1125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630"/>
        <w:gridCol w:w="540"/>
        <w:gridCol w:w="540"/>
      </w:tblGrid>
      <w:tr w:rsidR="008B2F71" w:rsidRPr="009C34DE" w14:paraId="7B9D78E8" w14:textId="77777777" w:rsidTr="003D4F1A">
        <w:tc>
          <w:tcPr>
            <w:tcW w:w="9540" w:type="dxa"/>
          </w:tcPr>
          <w:p w14:paraId="789E64D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6F8F155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F31D1D0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</w:tcPr>
          <w:p w14:paraId="154B0F7A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8B2F71" w:rsidRPr="009C34DE" w14:paraId="375AF070" w14:textId="77777777" w:rsidTr="003D4F1A">
        <w:tc>
          <w:tcPr>
            <w:tcW w:w="9540" w:type="dxa"/>
          </w:tcPr>
          <w:p w14:paraId="6334685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a.   Investigator has been using the current, approved protocol</w:t>
            </w:r>
          </w:p>
        </w:tc>
        <w:tc>
          <w:tcPr>
            <w:tcW w:w="630" w:type="dxa"/>
          </w:tcPr>
          <w:p w14:paraId="6C92FE5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E34F0D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3007D3F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1F24D23" w14:textId="77777777" w:rsidTr="003D4F1A">
        <w:tc>
          <w:tcPr>
            <w:tcW w:w="9540" w:type="dxa"/>
          </w:tcPr>
          <w:p w14:paraId="36C6C66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b.   Investigator has been using the current, approved informed consent/assent documents</w:t>
            </w:r>
          </w:p>
        </w:tc>
        <w:tc>
          <w:tcPr>
            <w:tcW w:w="630" w:type="dxa"/>
          </w:tcPr>
          <w:p w14:paraId="02B5ABA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0E87819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7F830F6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1BCB1FDB" w14:textId="77777777" w:rsidTr="003D4F1A">
        <w:tc>
          <w:tcPr>
            <w:tcW w:w="9540" w:type="dxa"/>
          </w:tcPr>
          <w:p w14:paraId="2786217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c.    Investigator has been using the current, approved advertising</w:t>
            </w:r>
          </w:p>
        </w:tc>
        <w:tc>
          <w:tcPr>
            <w:tcW w:w="630" w:type="dxa"/>
          </w:tcPr>
          <w:p w14:paraId="5FBDAAD7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0A4FDC3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34BEEE5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50A08BCC" w14:textId="77777777" w:rsidTr="003D4F1A">
        <w:tc>
          <w:tcPr>
            <w:tcW w:w="9540" w:type="dxa"/>
          </w:tcPr>
          <w:p w14:paraId="5A91E5A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d.  The investigator has signed the protocol compliance agreement page of the current protocol</w:t>
            </w:r>
          </w:p>
        </w:tc>
        <w:tc>
          <w:tcPr>
            <w:tcW w:w="630" w:type="dxa"/>
          </w:tcPr>
          <w:p w14:paraId="2A233FD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2555A3C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6177EBDE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A5CB8BA" w14:textId="77777777" w:rsidTr="003D4F1A">
        <w:tc>
          <w:tcPr>
            <w:tcW w:w="9540" w:type="dxa"/>
          </w:tcPr>
          <w:p w14:paraId="3A1FFD6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.   Training is current for PI and Research Monitor (if applicable) in accordance with WRAIR training policy XXX or respective institutional training policies</w:t>
            </w:r>
          </w:p>
        </w:tc>
        <w:tc>
          <w:tcPr>
            <w:tcW w:w="630" w:type="dxa"/>
          </w:tcPr>
          <w:p w14:paraId="78485E2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0B502DC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1DF8BC4E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0A30ABB" w14:textId="77777777" w:rsidTr="003D4F1A">
        <w:tc>
          <w:tcPr>
            <w:tcW w:w="9540" w:type="dxa"/>
          </w:tcPr>
          <w:p w14:paraId="0227A0D9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    PI verifies all training is current for all research staff on protocol</w:t>
            </w:r>
          </w:p>
        </w:tc>
        <w:tc>
          <w:tcPr>
            <w:tcW w:w="630" w:type="dxa"/>
          </w:tcPr>
          <w:p w14:paraId="4552602D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5C6264">
              <w:t>□</w:t>
            </w:r>
          </w:p>
        </w:tc>
        <w:tc>
          <w:tcPr>
            <w:tcW w:w="540" w:type="dxa"/>
          </w:tcPr>
          <w:p w14:paraId="044072C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5C6264">
              <w:t>□</w:t>
            </w:r>
          </w:p>
        </w:tc>
        <w:tc>
          <w:tcPr>
            <w:tcW w:w="540" w:type="dxa"/>
          </w:tcPr>
          <w:p w14:paraId="3780BB6D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5C6264">
              <w:t>□</w:t>
            </w:r>
          </w:p>
        </w:tc>
      </w:tr>
      <w:tr w:rsidR="008B2F71" w:rsidRPr="009C34DE" w14:paraId="425A9890" w14:textId="77777777" w:rsidTr="003D4F1A">
        <w:tc>
          <w:tcPr>
            <w:tcW w:w="9540" w:type="dxa"/>
          </w:tcPr>
          <w:p w14:paraId="69DF825F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.  The number of subjects screened and enrolled or samples collected corresponds to the </w:t>
            </w:r>
            <w:proofErr w:type="gramStart"/>
            <w:r w:rsidRPr="009C34DE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gramEnd"/>
          </w:p>
          <w:p w14:paraId="3E99599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approved.</w:t>
            </w:r>
          </w:p>
        </w:tc>
        <w:tc>
          <w:tcPr>
            <w:tcW w:w="630" w:type="dxa"/>
          </w:tcPr>
          <w:p w14:paraId="1C0DEE7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D81F617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DCAA64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42AC1F0B" w14:textId="77777777" w:rsidTr="003D4F1A">
        <w:tc>
          <w:tcPr>
            <w:tcW w:w="9540" w:type="dxa"/>
          </w:tcPr>
          <w:p w14:paraId="289B95D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>.  Serious and unanticipated adverse events for the whole study are summarized adequately.</w:t>
            </w:r>
          </w:p>
        </w:tc>
        <w:tc>
          <w:tcPr>
            <w:tcW w:w="630" w:type="dxa"/>
          </w:tcPr>
          <w:p w14:paraId="73CF5408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73D7A05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322EA63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17018125" w14:textId="77777777" w:rsidTr="003D4F1A">
        <w:tc>
          <w:tcPr>
            <w:tcW w:w="9540" w:type="dxa"/>
          </w:tcPr>
          <w:p w14:paraId="602FBB4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>.  The following information since the last continuing review is provided:</w:t>
            </w:r>
          </w:p>
        </w:tc>
        <w:tc>
          <w:tcPr>
            <w:tcW w:w="630" w:type="dxa"/>
          </w:tcPr>
          <w:p w14:paraId="22300A7A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0EBDF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99954D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2F71" w:rsidRPr="009C34DE" w14:paraId="0119DB28" w14:textId="77777777" w:rsidTr="003D4F1A">
        <w:tc>
          <w:tcPr>
            <w:tcW w:w="9540" w:type="dxa"/>
            <w:vAlign w:val="center"/>
          </w:tcPr>
          <w:p w14:paraId="2FC4179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1) Unexpected adverse events and unanticipated problems involving risk to subjects or others</w:t>
            </w:r>
          </w:p>
        </w:tc>
        <w:tc>
          <w:tcPr>
            <w:tcW w:w="630" w:type="dxa"/>
          </w:tcPr>
          <w:p w14:paraId="10C91F8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0ECBF9B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4238336E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3015741F" w14:textId="77777777" w:rsidTr="003D4F1A">
        <w:tc>
          <w:tcPr>
            <w:tcW w:w="9540" w:type="dxa"/>
          </w:tcPr>
          <w:p w14:paraId="57F938FD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2) Withdrawal of subjects</w:t>
            </w:r>
          </w:p>
        </w:tc>
        <w:tc>
          <w:tcPr>
            <w:tcW w:w="630" w:type="dxa"/>
          </w:tcPr>
          <w:p w14:paraId="0F0C293E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6096DA9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164D5729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7F822504" w14:textId="77777777" w:rsidTr="003D4F1A">
        <w:tc>
          <w:tcPr>
            <w:tcW w:w="9540" w:type="dxa"/>
          </w:tcPr>
          <w:p w14:paraId="421493E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3) Complaints</w:t>
            </w:r>
          </w:p>
        </w:tc>
        <w:tc>
          <w:tcPr>
            <w:tcW w:w="630" w:type="dxa"/>
          </w:tcPr>
          <w:p w14:paraId="2A7A685F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3502D67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48EB21F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6A89410" w14:textId="77777777" w:rsidTr="003D4F1A">
        <w:tc>
          <w:tcPr>
            <w:tcW w:w="9540" w:type="dxa"/>
          </w:tcPr>
          <w:p w14:paraId="3ED2FE1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4) Protocol Deviations and Corrective Actions Taken</w:t>
            </w:r>
          </w:p>
        </w:tc>
        <w:tc>
          <w:tcPr>
            <w:tcW w:w="630" w:type="dxa"/>
          </w:tcPr>
          <w:p w14:paraId="3F69B68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58B550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D4978B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7161D26A" w14:textId="77777777" w:rsidTr="003D4F1A">
        <w:tc>
          <w:tcPr>
            <w:tcW w:w="9540" w:type="dxa"/>
          </w:tcPr>
          <w:p w14:paraId="6C45219F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5) New information provided in study reports and recent literature</w:t>
            </w:r>
          </w:p>
        </w:tc>
        <w:tc>
          <w:tcPr>
            <w:tcW w:w="630" w:type="dxa"/>
          </w:tcPr>
          <w:p w14:paraId="3327BB9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16552A6A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C48D6B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37F81D4E" w14:textId="77777777" w:rsidTr="003D4F1A">
        <w:tc>
          <w:tcPr>
            <w:tcW w:w="9540" w:type="dxa"/>
          </w:tcPr>
          <w:p w14:paraId="50D22597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6) Updated Investigator’s Brochure</w:t>
            </w:r>
          </w:p>
        </w:tc>
        <w:tc>
          <w:tcPr>
            <w:tcW w:w="630" w:type="dxa"/>
          </w:tcPr>
          <w:p w14:paraId="28F9001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7384BA28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45E687E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3719B49" w14:textId="77777777" w:rsidTr="003D4F1A">
        <w:tc>
          <w:tcPr>
            <w:tcW w:w="9540" w:type="dxa"/>
          </w:tcPr>
          <w:p w14:paraId="44890D4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7) Independent Safety Committee or DSMB/DMC Reports</w:t>
            </w:r>
          </w:p>
        </w:tc>
        <w:tc>
          <w:tcPr>
            <w:tcW w:w="630" w:type="dxa"/>
          </w:tcPr>
          <w:p w14:paraId="58CE613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007526D9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2960037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7790F1A1" w14:textId="77777777" w:rsidTr="003D4F1A">
        <w:tc>
          <w:tcPr>
            <w:tcW w:w="9540" w:type="dxa"/>
          </w:tcPr>
          <w:p w14:paraId="185F278F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.  IRB approval of Continuing Review from all collaborating institutions/host nations </w:t>
            </w:r>
            <w:proofErr w:type="gramStart"/>
            <w:r w:rsidRPr="009C34DE">
              <w:rPr>
                <w:rFonts w:ascii="Arial" w:hAnsi="Arial" w:cs="Arial"/>
                <w:b/>
                <w:sz w:val="20"/>
                <w:szCs w:val="20"/>
              </w:rPr>
              <w:t>obtained</w:t>
            </w:r>
            <w:proofErr w:type="gramEnd"/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7D67A0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  for the CR period</w:t>
            </w:r>
          </w:p>
        </w:tc>
        <w:tc>
          <w:tcPr>
            <w:tcW w:w="630" w:type="dxa"/>
          </w:tcPr>
          <w:p w14:paraId="06FD345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3ACD2DC4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6C619B5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1587ACF5" w14:textId="77777777" w:rsidTr="003D4F1A">
        <w:trPr>
          <w:trHeight w:val="125"/>
        </w:trPr>
        <w:tc>
          <w:tcPr>
            <w:tcW w:w="9540" w:type="dxa"/>
          </w:tcPr>
          <w:p w14:paraId="0E92A11B" w14:textId="77777777" w:rsidR="008B2F71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 Recommend monitoring visit and/or independent verification of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3B46C7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(if yes, see comments below)</w:t>
            </w:r>
          </w:p>
        </w:tc>
        <w:tc>
          <w:tcPr>
            <w:tcW w:w="630" w:type="dxa"/>
          </w:tcPr>
          <w:p w14:paraId="3F16FC1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6FD1AFE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540" w:type="dxa"/>
          </w:tcPr>
          <w:p w14:paraId="5A554D69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</w:tbl>
    <w:p w14:paraId="1102F77E" w14:textId="77777777" w:rsidR="008B2F71" w:rsidRPr="009C34DE" w:rsidRDefault="008B2F71" w:rsidP="008B2F71">
      <w:pPr>
        <w:ind w:left="360" w:right="-1440"/>
        <w:rPr>
          <w:rFonts w:ascii="Arial" w:hAnsi="Arial" w:cs="Arial"/>
          <w:b/>
          <w:sz w:val="28"/>
        </w:rPr>
      </w:pPr>
      <w:r w:rsidRPr="009C34DE">
        <w:rPr>
          <w:rFonts w:ascii="Arial" w:hAnsi="Arial" w:cs="Arial"/>
          <w:b/>
          <w:sz w:val="28"/>
        </w:rPr>
        <w:t xml:space="preserve">                           </w:t>
      </w:r>
    </w:p>
    <w:p w14:paraId="39DD5100" w14:textId="77777777" w:rsidR="008B2F71" w:rsidRPr="009C34DE" w:rsidRDefault="008B2F71" w:rsidP="008B2F71">
      <w:pPr>
        <w:ind w:left="360" w:right="-1440" w:hanging="1440"/>
        <w:rPr>
          <w:rFonts w:ascii="Arial" w:hAnsi="Arial" w:cs="Arial"/>
          <w:b/>
        </w:rPr>
      </w:pPr>
      <w:r w:rsidRPr="009C34DE">
        <w:rPr>
          <w:rFonts w:ascii="Arial" w:hAnsi="Arial" w:cs="Arial"/>
          <w:b/>
        </w:rPr>
        <w:t>Comments or Concerns:</w:t>
      </w:r>
    </w:p>
    <w:p w14:paraId="7A7937A0" w14:textId="77777777" w:rsidR="008B2F71" w:rsidRPr="009C34DE" w:rsidRDefault="008B2F71" w:rsidP="008B2F71">
      <w:pPr>
        <w:ind w:left="360" w:right="-1440" w:hanging="1260"/>
        <w:rPr>
          <w:rFonts w:ascii="Arial" w:hAnsi="Arial" w:cs="Arial"/>
          <w:b/>
        </w:rPr>
      </w:pPr>
    </w:p>
    <w:p w14:paraId="1757F209" w14:textId="77777777" w:rsidR="008B2F71" w:rsidRPr="009C34DE" w:rsidRDefault="008B2F71" w:rsidP="008B2F71">
      <w:pPr>
        <w:pBdr>
          <w:bottom w:val="single" w:sz="12" w:space="1" w:color="auto"/>
        </w:pBdr>
        <w:ind w:left="-1080" w:right="-1440"/>
        <w:jc w:val="center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8"/>
        </w:rPr>
        <w:br w:type="page"/>
      </w:r>
      <w:r w:rsidRPr="009C34DE">
        <w:rPr>
          <w:rFonts w:ascii="Arial" w:hAnsi="Arial" w:cs="Arial"/>
          <w:b/>
          <w:sz w:val="22"/>
          <w:szCs w:val="22"/>
        </w:rPr>
        <w:lastRenderedPageBreak/>
        <w:t>Part B – IRB Review of Continuing Review</w:t>
      </w:r>
    </w:p>
    <w:p w14:paraId="23ECEEF4" w14:textId="77777777" w:rsidR="008B2F71" w:rsidRPr="009C34DE" w:rsidRDefault="008B2F71" w:rsidP="008B2F71">
      <w:pPr>
        <w:pBdr>
          <w:bottom w:val="single" w:sz="12" w:space="1" w:color="auto"/>
        </w:pBdr>
        <w:ind w:left="360" w:right="-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5397DC82" w14:textId="77777777" w:rsidR="008B2F71" w:rsidRPr="009C34DE" w:rsidRDefault="008B2F71" w:rsidP="008B2F71">
      <w:pPr>
        <w:ind w:left="360" w:right="-1440" w:hanging="1440"/>
        <w:jc w:val="center"/>
        <w:rPr>
          <w:rFonts w:ascii="Arial" w:hAnsi="Arial" w:cs="Arial"/>
          <w:b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8B2F71" w:rsidRPr="009C34DE" w14:paraId="1B3F40D6" w14:textId="77777777" w:rsidTr="003D4F1A">
        <w:trPr>
          <w:trHeight w:val="1070"/>
        </w:trPr>
        <w:tc>
          <w:tcPr>
            <w:tcW w:w="10890" w:type="dxa"/>
          </w:tcPr>
          <w:p w14:paraId="03F34737" w14:textId="77777777" w:rsidR="008B2F71" w:rsidRPr="009C34DE" w:rsidRDefault="008B2F71" w:rsidP="003D4F1A">
            <w:pPr>
              <w:ind w:right="-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Regulatory Criteria: </w:t>
            </w:r>
            <w:r w:rsidRPr="009C34DE">
              <w:rPr>
                <w:rFonts w:ascii="Arial" w:hAnsi="Arial" w:cs="Arial"/>
                <w:sz w:val="20"/>
                <w:szCs w:val="20"/>
              </w:rPr>
              <w:t>The WRAIR IRB is required to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34DE">
              <w:rPr>
                <w:rFonts w:ascii="Arial" w:hAnsi="Arial" w:cs="Arial"/>
                <w:sz w:val="20"/>
                <w:szCs w:val="20"/>
              </w:rPr>
              <w:t>conduct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substantive and meaningful continuing review </w:t>
            </w:r>
            <w:r w:rsidRPr="009C34DE">
              <w:rPr>
                <w:rFonts w:ascii="Arial" w:hAnsi="Arial" w:cs="Arial"/>
                <w:sz w:val="20"/>
                <w:szCs w:val="20"/>
              </w:rPr>
              <w:t>of</w:t>
            </w: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FFB03F" w14:textId="77777777" w:rsidR="008B2F71" w:rsidRPr="009C34DE" w:rsidRDefault="008B2F71" w:rsidP="003D4F1A">
            <w:pPr>
              <w:ind w:right="-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4DE">
              <w:rPr>
                <w:rFonts w:ascii="Arial" w:hAnsi="Arial" w:cs="Arial"/>
                <w:sz w:val="20"/>
                <w:szCs w:val="20"/>
              </w:rPr>
              <w:t xml:space="preserve">research at intervals appropriate to the degree of risk, but not less than once per year. </w:t>
            </w:r>
            <w:proofErr w:type="gramStart"/>
            <w:r w:rsidRPr="009C34DE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9C34DE">
              <w:rPr>
                <w:rFonts w:ascii="Arial" w:hAnsi="Arial" w:cs="Arial"/>
                <w:sz w:val="20"/>
                <w:szCs w:val="20"/>
              </w:rPr>
              <w:t xml:space="preserve"> approve continuation </w:t>
            </w:r>
          </w:p>
          <w:p w14:paraId="3A191B42" w14:textId="77777777" w:rsidR="008B2F71" w:rsidRPr="009C34DE" w:rsidRDefault="008B2F71" w:rsidP="003D4F1A">
            <w:pPr>
              <w:ind w:right="-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4DE">
              <w:rPr>
                <w:rFonts w:ascii="Arial" w:hAnsi="Arial" w:cs="Arial"/>
                <w:sz w:val="20"/>
                <w:szCs w:val="20"/>
              </w:rPr>
              <w:t xml:space="preserve">of the research, the WRAIR IRB must have sufficient information to determine that the eight required criteria codified at </w:t>
            </w:r>
          </w:p>
          <w:p w14:paraId="7037798E" w14:textId="77777777" w:rsidR="008B2F71" w:rsidRPr="009C34DE" w:rsidRDefault="008B2F71" w:rsidP="003D4F1A">
            <w:pPr>
              <w:ind w:right="-1440"/>
              <w:jc w:val="both"/>
              <w:rPr>
                <w:rFonts w:ascii="Arial" w:hAnsi="Arial" w:cs="Arial"/>
                <w:b/>
              </w:rPr>
            </w:pPr>
            <w:r w:rsidRPr="009C34DE">
              <w:rPr>
                <w:rFonts w:ascii="Arial" w:hAnsi="Arial" w:cs="Arial"/>
                <w:sz w:val="20"/>
                <w:szCs w:val="20"/>
              </w:rPr>
              <w:t>32 CFR 219.111 have been satisfied.</w:t>
            </w:r>
          </w:p>
        </w:tc>
      </w:tr>
    </w:tbl>
    <w:p w14:paraId="64A71C25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</w:p>
    <w:p w14:paraId="79EF9F70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</w:p>
    <w:p w14:paraId="78C49062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  <w:r w:rsidRPr="009C34DE">
        <w:rPr>
          <w:rFonts w:ascii="Arial" w:hAnsi="Arial" w:cs="Arial"/>
          <w:b/>
        </w:rPr>
        <w:t xml:space="preserve">Please verify that the investigator has submitted sufficient information to </w:t>
      </w:r>
      <w:proofErr w:type="gramStart"/>
      <w:r w:rsidRPr="009C34DE">
        <w:rPr>
          <w:rFonts w:ascii="Arial" w:hAnsi="Arial" w:cs="Arial"/>
          <w:b/>
        </w:rPr>
        <w:t>determine</w:t>
      </w:r>
      <w:proofErr w:type="gramEnd"/>
      <w:r w:rsidRPr="009C34DE">
        <w:rPr>
          <w:rFonts w:ascii="Arial" w:hAnsi="Arial" w:cs="Arial"/>
          <w:b/>
        </w:rPr>
        <w:t xml:space="preserve"> and the response satisfies the IRB that:</w:t>
      </w:r>
    </w:p>
    <w:p w14:paraId="27E3F3D1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</w:p>
    <w:tbl>
      <w:tblPr>
        <w:tblW w:w="112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  <w:gridCol w:w="720"/>
        <w:gridCol w:w="630"/>
      </w:tblGrid>
      <w:tr w:rsidR="008B2F71" w:rsidRPr="009C34DE" w14:paraId="7CEF7CDB" w14:textId="77777777" w:rsidTr="003D4F1A">
        <w:tc>
          <w:tcPr>
            <w:tcW w:w="9900" w:type="dxa"/>
          </w:tcPr>
          <w:p w14:paraId="6F0D6846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0662CFA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1AD87439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8B2F71" w:rsidRPr="009C34DE" w14:paraId="49DCB336" w14:textId="77777777" w:rsidTr="003D4F1A">
        <w:tc>
          <w:tcPr>
            <w:tcW w:w="9900" w:type="dxa"/>
          </w:tcPr>
          <w:p w14:paraId="0A95C8B6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a.  Risks remain minimized through sound research design</w:t>
            </w:r>
          </w:p>
        </w:tc>
        <w:tc>
          <w:tcPr>
            <w:tcW w:w="720" w:type="dxa"/>
          </w:tcPr>
          <w:p w14:paraId="2F41980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0271267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49038C0" w14:textId="77777777" w:rsidTr="003D4F1A">
        <w:tc>
          <w:tcPr>
            <w:tcW w:w="9900" w:type="dxa"/>
          </w:tcPr>
          <w:p w14:paraId="32D4099E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b.  Risks remain reasonable in relation to anticipated benefits</w:t>
            </w:r>
          </w:p>
        </w:tc>
        <w:tc>
          <w:tcPr>
            <w:tcW w:w="720" w:type="dxa"/>
          </w:tcPr>
          <w:p w14:paraId="0B81CB91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0D6B3300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2567C8D0" w14:textId="77777777" w:rsidTr="003D4F1A">
        <w:tc>
          <w:tcPr>
            <w:tcW w:w="9900" w:type="dxa"/>
          </w:tcPr>
          <w:p w14:paraId="0BDE0EF8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c.   Selection of subjects or samples is equitable</w:t>
            </w:r>
          </w:p>
        </w:tc>
        <w:tc>
          <w:tcPr>
            <w:tcW w:w="720" w:type="dxa"/>
          </w:tcPr>
          <w:p w14:paraId="60F1052D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19607B5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4827D5CD" w14:textId="77777777" w:rsidTr="003D4F1A">
        <w:tc>
          <w:tcPr>
            <w:tcW w:w="9900" w:type="dxa"/>
          </w:tcPr>
          <w:p w14:paraId="198FAD1B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d.  The informed consent process is adequate (or has previously been waived by the WRAIR IRB)</w:t>
            </w:r>
          </w:p>
        </w:tc>
        <w:tc>
          <w:tcPr>
            <w:tcW w:w="720" w:type="dxa"/>
          </w:tcPr>
          <w:p w14:paraId="37F09A9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2468162F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4F7D7C3D" w14:textId="77777777" w:rsidTr="003D4F1A">
        <w:tc>
          <w:tcPr>
            <w:tcW w:w="9900" w:type="dxa"/>
          </w:tcPr>
          <w:p w14:paraId="3B41F350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e.   Documentation of informed consent is adequate </w:t>
            </w:r>
            <w:proofErr w:type="gramStart"/>
            <w:r w:rsidRPr="009C34DE">
              <w:rPr>
                <w:rFonts w:ascii="Arial" w:hAnsi="Arial" w:cs="Arial"/>
                <w:b/>
                <w:sz w:val="20"/>
                <w:szCs w:val="20"/>
              </w:rPr>
              <w:t>( or</w:t>
            </w:r>
            <w:proofErr w:type="gramEnd"/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has previously been waived)</w:t>
            </w:r>
          </w:p>
        </w:tc>
        <w:tc>
          <w:tcPr>
            <w:tcW w:w="720" w:type="dxa"/>
          </w:tcPr>
          <w:p w14:paraId="6C2015B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25EEA6B0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0F0FAA57" w14:textId="77777777" w:rsidTr="003D4F1A">
        <w:tc>
          <w:tcPr>
            <w:tcW w:w="9900" w:type="dxa"/>
          </w:tcPr>
          <w:p w14:paraId="1C1402E2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f.   Safety monitoring remains adequate and appropriate</w:t>
            </w:r>
          </w:p>
        </w:tc>
        <w:tc>
          <w:tcPr>
            <w:tcW w:w="720" w:type="dxa"/>
          </w:tcPr>
          <w:p w14:paraId="46BF5FF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36D11B4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6E9BD318" w14:textId="77777777" w:rsidTr="003D4F1A">
        <w:tc>
          <w:tcPr>
            <w:tcW w:w="9900" w:type="dxa"/>
          </w:tcPr>
          <w:p w14:paraId="67068CA4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g.   Provisions for the protection of privacy of subjects and the confidentiality of </w:t>
            </w:r>
          </w:p>
          <w:p w14:paraId="014E62E6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 xml:space="preserve">            data/records are adequate and appropriate</w:t>
            </w:r>
          </w:p>
        </w:tc>
        <w:tc>
          <w:tcPr>
            <w:tcW w:w="720" w:type="dxa"/>
          </w:tcPr>
          <w:p w14:paraId="3734B393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7BD9D3B5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0F0C3376" w14:textId="77777777" w:rsidTr="003D4F1A">
        <w:tc>
          <w:tcPr>
            <w:tcW w:w="9900" w:type="dxa"/>
          </w:tcPr>
          <w:p w14:paraId="6AFE21CC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h.   Safeguards for vulnerable subjects are adequate</w:t>
            </w:r>
          </w:p>
        </w:tc>
        <w:tc>
          <w:tcPr>
            <w:tcW w:w="720" w:type="dxa"/>
          </w:tcPr>
          <w:p w14:paraId="32638679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2F2A9112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3D62B7BD" w14:textId="77777777" w:rsidTr="003D4F1A">
        <w:tc>
          <w:tcPr>
            <w:tcW w:w="9900" w:type="dxa"/>
          </w:tcPr>
          <w:p w14:paraId="621EFA20" w14:textId="77777777" w:rsidR="008B2F71" w:rsidRPr="009C34DE" w:rsidRDefault="008B2F71" w:rsidP="003D4F1A">
            <w:pPr>
              <w:tabs>
                <w:tab w:val="left" w:pos="-1080"/>
              </w:tabs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i.   The research project and progress to date are described adequately.</w:t>
            </w:r>
          </w:p>
        </w:tc>
        <w:tc>
          <w:tcPr>
            <w:tcW w:w="720" w:type="dxa"/>
          </w:tcPr>
          <w:p w14:paraId="596E89A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00A4627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8B2F71" w:rsidRPr="009C34DE" w14:paraId="49DAC694" w14:textId="77777777" w:rsidTr="003D4F1A">
        <w:tc>
          <w:tcPr>
            <w:tcW w:w="9900" w:type="dxa"/>
          </w:tcPr>
          <w:p w14:paraId="0F2FAA33" w14:textId="77777777" w:rsidR="008B2F71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  Recommend monitoring visit and/or independent verification of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A131FB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(if yes, see comments below)</w:t>
            </w:r>
          </w:p>
        </w:tc>
        <w:tc>
          <w:tcPr>
            <w:tcW w:w="720" w:type="dxa"/>
          </w:tcPr>
          <w:p w14:paraId="6D0740A6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630" w:type="dxa"/>
          </w:tcPr>
          <w:p w14:paraId="4A4811AC" w14:textId="77777777" w:rsidR="008B2F71" w:rsidRPr="009C34DE" w:rsidRDefault="008B2F71" w:rsidP="003D4F1A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9C34DE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</w:tbl>
    <w:p w14:paraId="69010676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</w:p>
    <w:p w14:paraId="6761CFE1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  <w:r w:rsidRPr="009C34DE">
        <w:rPr>
          <w:rFonts w:ascii="Arial" w:hAnsi="Arial" w:cs="Arial"/>
          <w:b/>
        </w:rPr>
        <w:t>Comments or Concerns:</w:t>
      </w:r>
    </w:p>
    <w:p w14:paraId="2E70E3F9" w14:textId="77777777" w:rsidR="008B2F71" w:rsidRPr="009C34DE" w:rsidRDefault="008B2F71" w:rsidP="008B2F71">
      <w:pPr>
        <w:tabs>
          <w:tab w:val="left" w:pos="-1080"/>
        </w:tabs>
        <w:ind w:left="-1080" w:right="-1440"/>
        <w:rPr>
          <w:rFonts w:ascii="Arial" w:hAnsi="Arial" w:cs="Arial"/>
          <w:b/>
        </w:rPr>
      </w:pPr>
    </w:p>
    <w:p w14:paraId="3BE69D40" w14:textId="77777777" w:rsidR="008B2F71" w:rsidRPr="009C34DE" w:rsidRDefault="008B2F71" w:rsidP="008B2F71">
      <w:pPr>
        <w:tabs>
          <w:tab w:val="left" w:pos="-1080"/>
        </w:tabs>
        <w:ind w:left="-1080" w:right="-1440" w:firstLine="108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</w:rPr>
        <w:br w:type="page"/>
      </w:r>
      <w:r w:rsidRPr="009C34DE">
        <w:rPr>
          <w:rFonts w:ascii="Arial" w:hAnsi="Arial" w:cs="Arial"/>
          <w:b/>
        </w:rPr>
        <w:lastRenderedPageBreak/>
        <w:t xml:space="preserve"> </w:t>
      </w:r>
      <w:r w:rsidRPr="009C34DE">
        <w:rPr>
          <w:rFonts w:ascii="Arial" w:hAnsi="Arial" w:cs="Arial"/>
          <w:b/>
          <w:sz w:val="22"/>
          <w:szCs w:val="22"/>
        </w:rPr>
        <w:t>____________________________________________________________________________________</w:t>
      </w:r>
    </w:p>
    <w:p w14:paraId="192B7944" w14:textId="77777777" w:rsidR="008B2F71" w:rsidRPr="009C34DE" w:rsidRDefault="008B2F71" w:rsidP="008B2F71">
      <w:pPr>
        <w:ind w:left="2160" w:right="-720" w:firstLine="72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 xml:space="preserve">Part C—IRB Reviewer Recommendations Summary </w:t>
      </w:r>
    </w:p>
    <w:p w14:paraId="33D7F773" w14:textId="77777777" w:rsidR="008B2F71" w:rsidRPr="009C34DE" w:rsidRDefault="008B2F71" w:rsidP="008B2F71">
      <w:pPr>
        <w:ind w:left="1440" w:right="-720"/>
        <w:jc w:val="center"/>
        <w:rPr>
          <w:rFonts w:ascii="Arial" w:hAnsi="Arial" w:cs="Arial"/>
          <w:b/>
          <w:sz w:val="28"/>
        </w:rPr>
      </w:pPr>
      <w:r w:rsidRPr="009C34DE">
        <w:rPr>
          <w:rFonts w:ascii="Arial" w:hAnsi="Arial" w:cs="Arial"/>
          <w:sz w:val="22"/>
          <w:szCs w:val="22"/>
        </w:rPr>
        <w:t xml:space="preserve">   </w:t>
      </w:r>
    </w:p>
    <w:p w14:paraId="7F3CD722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  <w:u w:val="single"/>
        </w:rPr>
        <w:t>LEVEL OF RISK</w:t>
      </w:r>
      <w:r w:rsidRPr="009C34DE">
        <w:rPr>
          <w:rFonts w:ascii="Arial" w:hAnsi="Arial" w:cs="Arial"/>
          <w:b/>
          <w:sz w:val="22"/>
          <w:szCs w:val="22"/>
        </w:rPr>
        <w:t xml:space="preserve"> (</w:t>
      </w:r>
      <w:r w:rsidRPr="009C34DE">
        <w:rPr>
          <w:rFonts w:ascii="Arial" w:hAnsi="Arial" w:cs="Arial"/>
          <w:sz w:val="22"/>
          <w:szCs w:val="22"/>
        </w:rPr>
        <w:t>please check)</w:t>
      </w:r>
      <w:r w:rsidRPr="009C34DE">
        <w:rPr>
          <w:rFonts w:ascii="Arial" w:hAnsi="Arial" w:cs="Arial"/>
          <w:b/>
          <w:sz w:val="22"/>
          <w:szCs w:val="22"/>
        </w:rPr>
        <w:t>:</w:t>
      </w:r>
    </w:p>
    <w:p w14:paraId="5C1623D1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2"/>
          <w:szCs w:val="22"/>
        </w:rPr>
      </w:pPr>
    </w:p>
    <w:p w14:paraId="5868FB7D" w14:textId="77777777" w:rsidR="008B2F71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Remains as: 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</w:p>
    <w:p w14:paraId="4E84E032" w14:textId="77777777" w:rsidR="008B2F71" w:rsidRDefault="008B2F71" w:rsidP="008B2F71">
      <w:pPr>
        <w:ind w:left="1440" w:right="-1440" w:hanging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b/>
          <w:sz w:val="20"/>
          <w:szCs w:val="20"/>
        </w:rPr>
        <w:t>□ Minimal Risk</w:t>
      </w:r>
      <w:r w:rsidRPr="009C34DE">
        <w:rPr>
          <w:rFonts w:ascii="Arial" w:hAnsi="Arial" w:cs="Arial"/>
          <w:b/>
          <w:sz w:val="28"/>
        </w:rPr>
        <w:t xml:space="preserve"> </w:t>
      </w:r>
      <w:r w:rsidRPr="009C34DE">
        <w:rPr>
          <w:rFonts w:ascii="Arial" w:hAnsi="Arial" w:cs="Arial"/>
          <w:sz w:val="16"/>
        </w:rPr>
        <w:t>(the probability and magnitude of harm or</w:t>
      </w:r>
      <w:r w:rsidRPr="009C34DE">
        <w:rPr>
          <w:rFonts w:ascii="Arial" w:hAnsi="Arial" w:cs="Arial"/>
          <w:sz w:val="28"/>
        </w:rPr>
        <w:t xml:space="preserve"> </w:t>
      </w:r>
      <w:r w:rsidRPr="009C34DE">
        <w:rPr>
          <w:rFonts w:ascii="Arial" w:hAnsi="Arial" w:cs="Arial"/>
          <w:sz w:val="16"/>
        </w:rPr>
        <w:t xml:space="preserve">discomfort are not greater than those ordinarily </w:t>
      </w:r>
      <w:r>
        <w:rPr>
          <w:rFonts w:ascii="Arial" w:hAnsi="Arial" w:cs="Arial"/>
          <w:sz w:val="16"/>
        </w:rPr>
        <w:t xml:space="preserve">encountered in daily </w:t>
      </w:r>
      <w:r w:rsidRPr="009C34DE">
        <w:rPr>
          <w:rFonts w:ascii="Arial" w:hAnsi="Arial" w:cs="Arial"/>
          <w:sz w:val="16"/>
        </w:rPr>
        <w:t xml:space="preserve">life </w:t>
      </w:r>
    </w:p>
    <w:p w14:paraId="5A99CCAF" w14:textId="77777777" w:rsidR="008B2F71" w:rsidRDefault="008B2F71" w:rsidP="008B2F71">
      <w:pPr>
        <w:ind w:left="1440" w:right="-1440" w:firstLine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sz w:val="16"/>
        </w:rPr>
        <w:t>or during the performance of routine physical or psychological</w:t>
      </w:r>
      <w:r>
        <w:rPr>
          <w:rFonts w:ascii="Arial" w:hAnsi="Arial" w:cs="Arial"/>
          <w:sz w:val="16"/>
        </w:rPr>
        <w:t xml:space="preserve"> </w:t>
      </w:r>
      <w:r w:rsidRPr="009C34DE">
        <w:rPr>
          <w:rFonts w:ascii="Arial" w:hAnsi="Arial" w:cs="Arial"/>
          <w:sz w:val="16"/>
        </w:rPr>
        <w:t>examinations or tests)</w:t>
      </w:r>
    </w:p>
    <w:p w14:paraId="594E2C57" w14:textId="77777777" w:rsidR="008B2F71" w:rsidRPr="009C34DE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□</w:t>
      </w:r>
      <w:r w:rsidRPr="009C34DE">
        <w:rPr>
          <w:rFonts w:ascii="Arial" w:hAnsi="Arial" w:cs="Arial"/>
          <w:b/>
          <w:sz w:val="20"/>
          <w:szCs w:val="20"/>
        </w:rPr>
        <w:t xml:space="preserve"> Greater Than Minimal Risk</w:t>
      </w:r>
    </w:p>
    <w:p w14:paraId="2707EC7C" w14:textId="77777777" w:rsidR="008B2F71" w:rsidRPr="009C34DE" w:rsidRDefault="008B2F71" w:rsidP="008B2F71">
      <w:pPr>
        <w:ind w:left="1440" w:right="-1440" w:hanging="180"/>
        <w:rPr>
          <w:rFonts w:ascii="Arial" w:hAnsi="Arial" w:cs="Arial"/>
          <w:b/>
        </w:rPr>
      </w:pPr>
    </w:p>
    <w:p w14:paraId="76081395" w14:textId="77777777" w:rsidR="008B2F71" w:rsidRDefault="008B2F71" w:rsidP="008B2F71">
      <w:pPr>
        <w:ind w:right="-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OR has changed to:          </w:t>
      </w:r>
    </w:p>
    <w:p w14:paraId="2EE4205C" w14:textId="77777777" w:rsidR="008B2F71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Exempt</w:t>
      </w:r>
      <w:proofErr w:type="gramEnd"/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00BA2C30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 xml:space="preserve">□  </w:t>
      </w:r>
      <w:r w:rsidRPr="009C34DE">
        <w:rPr>
          <w:rFonts w:ascii="Arial" w:hAnsi="Arial" w:cs="Arial"/>
          <w:b/>
          <w:sz w:val="20"/>
          <w:szCs w:val="20"/>
        </w:rPr>
        <w:t>Research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Not Involving Human Subjects</w:t>
      </w:r>
    </w:p>
    <w:p w14:paraId="013DDAD9" w14:textId="77777777" w:rsidR="008B2F71" w:rsidRDefault="008B2F71" w:rsidP="008B2F71">
      <w:pPr>
        <w:ind w:left="720" w:right="-1440"/>
        <w:rPr>
          <w:rFonts w:ascii="Arial" w:hAnsi="Arial" w:cs="Arial"/>
          <w:sz w:val="16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Minimal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Risk</w:t>
      </w:r>
      <w:r w:rsidRPr="009C34DE">
        <w:rPr>
          <w:rFonts w:ascii="Arial" w:hAnsi="Arial" w:cs="Arial"/>
          <w:b/>
          <w:sz w:val="28"/>
        </w:rPr>
        <w:t xml:space="preserve"> </w:t>
      </w:r>
      <w:r w:rsidRPr="009C34DE">
        <w:rPr>
          <w:rFonts w:ascii="Arial" w:hAnsi="Arial" w:cs="Arial"/>
          <w:sz w:val="16"/>
        </w:rPr>
        <w:t>(the probability and magnitude of harm or</w:t>
      </w:r>
      <w:r w:rsidRPr="009C34DE">
        <w:rPr>
          <w:rFonts w:ascii="Arial" w:hAnsi="Arial" w:cs="Arial"/>
          <w:sz w:val="28"/>
        </w:rPr>
        <w:t xml:space="preserve"> </w:t>
      </w:r>
      <w:r w:rsidRPr="009C34DE">
        <w:rPr>
          <w:rFonts w:ascii="Arial" w:hAnsi="Arial" w:cs="Arial"/>
          <w:sz w:val="16"/>
        </w:rPr>
        <w:t>discomfort are not greater than those</w:t>
      </w:r>
      <w:r w:rsidRPr="009C34DE">
        <w:rPr>
          <w:rFonts w:ascii="Arial" w:hAnsi="Arial" w:cs="Arial"/>
          <w:b/>
          <w:sz w:val="16"/>
        </w:rPr>
        <w:t xml:space="preserve"> </w:t>
      </w:r>
      <w:r w:rsidRPr="009C34DE">
        <w:rPr>
          <w:rFonts w:ascii="Arial" w:hAnsi="Arial" w:cs="Arial"/>
          <w:sz w:val="16"/>
        </w:rPr>
        <w:t xml:space="preserve">ordinarily encountered in daily life </w:t>
      </w:r>
    </w:p>
    <w:p w14:paraId="3D016D28" w14:textId="77777777" w:rsidR="008B2F71" w:rsidRPr="009C34DE" w:rsidRDefault="008B2F71" w:rsidP="008B2F71">
      <w:pPr>
        <w:ind w:left="1440" w:right="-1440" w:firstLine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sz w:val="16"/>
        </w:rPr>
        <w:t>or during the performance of routine physical or psychological examinations or tests)</w:t>
      </w:r>
    </w:p>
    <w:p w14:paraId="7AC570F4" w14:textId="77777777" w:rsidR="008B2F71" w:rsidRPr="009C34DE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Greater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Than Minimal Risk</w:t>
      </w:r>
    </w:p>
    <w:p w14:paraId="038B34EF" w14:textId="77777777" w:rsidR="008B2F71" w:rsidRPr="009C34DE" w:rsidRDefault="008B2F71" w:rsidP="008B2F71">
      <w:pPr>
        <w:ind w:left="1440" w:right="-1440" w:firstLine="720"/>
        <w:rPr>
          <w:rFonts w:ascii="Arial" w:hAnsi="Arial" w:cs="Arial"/>
          <w:b/>
          <w:sz w:val="28"/>
        </w:rPr>
      </w:pPr>
    </w:p>
    <w:p w14:paraId="0E7A64B5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Device Category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sz w:val="20"/>
          <w:szCs w:val="20"/>
        </w:rPr>
        <w:t xml:space="preserve">(please check one):  </w:t>
      </w:r>
      <w:proofErr w:type="gramStart"/>
      <w:r w:rsidRPr="009C34DE">
        <w:rPr>
          <w:rFonts w:ascii="Arial" w:hAnsi="Arial" w:cs="Arial"/>
          <w:b/>
          <w:sz w:val="20"/>
          <w:szCs w:val="20"/>
        </w:rPr>
        <w:t>□  Not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applicable      □  Significant Risk         □  Non- significant risk   </w:t>
      </w:r>
    </w:p>
    <w:p w14:paraId="087629DB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</w:p>
    <w:p w14:paraId="38306F94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Child Category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sz w:val="20"/>
          <w:szCs w:val="20"/>
        </w:rPr>
        <w:t xml:space="preserve">(see also Attachment 1) </w:t>
      </w:r>
    </w:p>
    <w:p w14:paraId="3535635F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>□   Not applicable</w:t>
      </w:r>
    </w:p>
    <w:p w14:paraId="5C320ED9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 xml:space="preserve">□   Cat. 1 (45 CFR 46.404) minimal risk </w:t>
      </w:r>
    </w:p>
    <w:p w14:paraId="077084C9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 xml:space="preserve">□   Cat. 2 (45 CFR 46.405) greater than minimal risk w/ the prospect of direct benefit </w:t>
      </w:r>
    </w:p>
    <w:p w14:paraId="02A2C05B" w14:textId="77777777" w:rsidR="008B2F71" w:rsidRPr="009C34DE" w:rsidRDefault="008B2F71" w:rsidP="008B2F71">
      <w:pPr>
        <w:ind w:left="1440" w:right="-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     to individual subjects </w:t>
      </w:r>
    </w:p>
    <w:p w14:paraId="38BA126A" w14:textId="77777777" w:rsidR="008B2F71" w:rsidRPr="009C34DE" w:rsidRDefault="008B2F71" w:rsidP="008B2F71">
      <w:pPr>
        <w:ind w:left="1440" w:right="-1440"/>
        <w:rPr>
          <w:rFonts w:ascii="Arial" w:hAnsi="Arial" w:cs="Arial"/>
          <w:b/>
          <w:sz w:val="20"/>
          <w:szCs w:val="20"/>
        </w:rPr>
      </w:pPr>
    </w:p>
    <w:p w14:paraId="55613E8E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  <w:u w:val="single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Additional Regulations</w:t>
      </w:r>
    </w:p>
    <w:p w14:paraId="0EA9BA76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  <w:u w:val="single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062F16C" w14:textId="77777777" w:rsidR="008B2F71" w:rsidRPr="009C34DE" w:rsidRDefault="008B2F71" w:rsidP="008B2F71">
      <w:pPr>
        <w:ind w:left="1440" w:right="-1440" w:hanging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>□  21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CFR </w:t>
      </w:r>
    </w:p>
    <w:p w14:paraId="0ED48AB0" w14:textId="77777777" w:rsidR="008B2F71" w:rsidRPr="009C34DE" w:rsidRDefault="008B2F71" w:rsidP="008B2F71">
      <w:pPr>
        <w:ind w:left="1440" w:right="-1440" w:hanging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>□  10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USC980</w:t>
      </w:r>
    </w:p>
    <w:p w14:paraId="0AD93C3C" w14:textId="77777777" w:rsidR="008B2F71" w:rsidRPr="009C34DE" w:rsidRDefault="008B2F71" w:rsidP="008B2F71">
      <w:pPr>
        <w:ind w:left="1440" w:right="-1440" w:hanging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>□  Other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9C34DE">
        <w:rPr>
          <w:rFonts w:ascii="Arial" w:hAnsi="Arial" w:cs="Arial"/>
          <w:b/>
          <w:sz w:val="20"/>
          <w:szCs w:val="20"/>
        </w:rPr>
        <w:t>Subpart</w:t>
      </w:r>
      <w:r>
        <w:rPr>
          <w:rFonts w:ascii="Arial" w:hAnsi="Arial" w:cs="Arial"/>
          <w:b/>
          <w:sz w:val="20"/>
          <w:szCs w:val="20"/>
        </w:rPr>
        <w:t>, local, etc.)</w:t>
      </w:r>
    </w:p>
    <w:p w14:paraId="4AE88969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55EC6326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Independent Verification of No Material Changes Since Previous IRB Review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sz w:val="20"/>
          <w:szCs w:val="20"/>
        </w:rPr>
        <w:t>(check one):</w:t>
      </w:r>
    </w:p>
    <w:p w14:paraId="68A4991F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>□   Not Recommended</w:t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 xml:space="preserve">□   Recommended </w:t>
      </w:r>
      <w:r w:rsidRPr="009C34DE">
        <w:rPr>
          <w:rFonts w:ascii="Arial" w:hAnsi="Arial" w:cs="Arial"/>
          <w:sz w:val="20"/>
          <w:szCs w:val="20"/>
        </w:rPr>
        <w:t>(please comment)</w:t>
      </w:r>
      <w:r w:rsidRPr="009C34DE">
        <w:rPr>
          <w:rFonts w:ascii="Arial" w:hAnsi="Arial" w:cs="Arial"/>
          <w:b/>
          <w:sz w:val="20"/>
          <w:szCs w:val="20"/>
        </w:rPr>
        <w:t>:</w:t>
      </w:r>
    </w:p>
    <w:p w14:paraId="0D931ED2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8"/>
        </w:rPr>
      </w:pPr>
      <w:r w:rsidRPr="009C34DE">
        <w:rPr>
          <w:rFonts w:ascii="Arial" w:hAnsi="Arial" w:cs="Arial"/>
          <w:b/>
          <w:sz w:val="28"/>
        </w:rPr>
        <w:t>---------------------------------------------------------------------------------------------------</w:t>
      </w:r>
    </w:p>
    <w:p w14:paraId="6012089F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2"/>
          <w:szCs w:val="22"/>
        </w:rPr>
        <w:t>RECOMMENDED WRAIR IRB ACTION</w:t>
      </w:r>
      <w:r w:rsidRPr="009C34DE">
        <w:rPr>
          <w:rFonts w:ascii="Arial" w:hAnsi="Arial" w:cs="Arial"/>
          <w:b/>
          <w:sz w:val="20"/>
          <w:szCs w:val="20"/>
        </w:rPr>
        <w:t xml:space="preserve"> (</w:t>
      </w:r>
      <w:r w:rsidRPr="009C34DE">
        <w:rPr>
          <w:rFonts w:ascii="Arial" w:hAnsi="Arial" w:cs="Arial"/>
          <w:sz w:val="20"/>
          <w:szCs w:val="20"/>
        </w:rPr>
        <w:t>check one</w:t>
      </w:r>
      <w:r w:rsidRPr="009C34DE">
        <w:rPr>
          <w:rFonts w:ascii="Arial" w:hAnsi="Arial" w:cs="Arial"/>
          <w:b/>
          <w:sz w:val="20"/>
          <w:szCs w:val="20"/>
        </w:rPr>
        <w:t>):</w:t>
      </w:r>
    </w:p>
    <w:p w14:paraId="2EE1ADA7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2"/>
          <w:szCs w:val="22"/>
        </w:rPr>
      </w:pPr>
      <w:r w:rsidRPr="009C34DE">
        <w:rPr>
          <w:rFonts w:ascii="Arial" w:hAnsi="Arial" w:cs="Arial"/>
          <w:sz w:val="22"/>
          <w:szCs w:val="22"/>
        </w:rPr>
        <w:t>(To be completed by the CR Reviewer)</w:t>
      </w:r>
    </w:p>
    <w:p w14:paraId="22CFBD1B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16967BB2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>□   Approve as submitted</w:t>
      </w:r>
    </w:p>
    <w:p w14:paraId="261408B3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>□   Approvable pending minor non-substantive changes described below:</w:t>
      </w:r>
    </w:p>
    <w:p w14:paraId="699E74DF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□   Referral to the Fully Convened WRAIR IRB with recommendations to:</w:t>
      </w:r>
    </w:p>
    <w:p w14:paraId="7EF6718A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>□   Consider major substantive changes described below:</w:t>
      </w:r>
    </w:p>
    <w:p w14:paraId="4F6EB5DD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>□   Disapprove for the reasons described below:</w:t>
      </w:r>
    </w:p>
    <w:p w14:paraId="6543CD81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52FAF1E" w14:textId="77777777" w:rsidR="008B2F71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415E0942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Comments:</w:t>
      </w:r>
    </w:p>
    <w:p w14:paraId="4F961074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4B02060F" w14:textId="77777777" w:rsidR="008B2F71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27AF5813" w14:textId="77777777" w:rsidR="008B2F71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0CD29697" w14:textId="77777777" w:rsidR="008B2F71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05E7CF7D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290F9D78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5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Recommended Approval Period for next Continuing Review (</w:t>
      </w:r>
      <w:r w:rsidRPr="009C34DE">
        <w:rPr>
          <w:rFonts w:ascii="Arial" w:hAnsi="Arial" w:cs="Arial"/>
          <w:sz w:val="20"/>
          <w:szCs w:val="20"/>
        </w:rPr>
        <w:t>check one</w:t>
      </w:r>
      <w:r w:rsidRPr="009C34DE">
        <w:rPr>
          <w:rFonts w:ascii="Arial" w:hAnsi="Arial" w:cs="Arial"/>
          <w:b/>
          <w:sz w:val="20"/>
          <w:szCs w:val="20"/>
        </w:rPr>
        <w:t xml:space="preserve">): </w:t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proofErr w:type="gramStart"/>
      <w:r w:rsidRPr="009C34DE">
        <w:rPr>
          <w:rFonts w:ascii="Arial" w:hAnsi="Arial" w:cs="Arial"/>
          <w:b/>
          <w:sz w:val="20"/>
          <w:szCs w:val="20"/>
        </w:rPr>
        <w:t>□  N</w:t>
      </w:r>
      <w:proofErr w:type="gramEnd"/>
      <w:r w:rsidRPr="009C34DE">
        <w:rPr>
          <w:rFonts w:ascii="Arial" w:hAnsi="Arial" w:cs="Arial"/>
          <w:b/>
          <w:sz w:val="20"/>
          <w:szCs w:val="20"/>
        </w:rPr>
        <w:t>/A - Closeout</w:t>
      </w:r>
    </w:p>
    <w:p w14:paraId="5718BAC4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 xml:space="preserve">□   12 months </w:t>
      </w:r>
      <w:r w:rsidRPr="009C34DE">
        <w:rPr>
          <w:rFonts w:ascii="Arial" w:hAnsi="Arial" w:cs="Arial"/>
          <w:b/>
          <w:sz w:val="20"/>
          <w:szCs w:val="20"/>
        </w:rPr>
        <w:tab/>
        <w:t>□   6 months</w:t>
      </w:r>
      <w:r w:rsidRPr="009C34DE">
        <w:rPr>
          <w:rFonts w:ascii="Arial" w:hAnsi="Arial" w:cs="Arial"/>
          <w:b/>
          <w:sz w:val="20"/>
          <w:szCs w:val="20"/>
        </w:rPr>
        <w:tab/>
        <w:t xml:space="preserve">    </w:t>
      </w:r>
      <w:r w:rsidRPr="009C34DE">
        <w:rPr>
          <w:rFonts w:ascii="Arial" w:hAnsi="Arial" w:cs="Arial"/>
          <w:b/>
          <w:sz w:val="20"/>
          <w:szCs w:val="20"/>
        </w:rPr>
        <w:tab/>
        <w:t xml:space="preserve">□   </w:t>
      </w:r>
      <w:proofErr w:type="gramStart"/>
      <w:r w:rsidRPr="009C34DE">
        <w:rPr>
          <w:rFonts w:ascii="Arial" w:hAnsi="Arial" w:cs="Arial"/>
          <w:b/>
          <w:sz w:val="20"/>
          <w:szCs w:val="20"/>
        </w:rPr>
        <w:t>Other:_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_____ </w:t>
      </w:r>
    </w:p>
    <w:p w14:paraId="6AC1D78E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9774112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5F082B40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____________________________________________                            _____________</w:t>
      </w:r>
    </w:p>
    <w:p w14:paraId="57701CAD" w14:textId="77777777" w:rsidR="008B2F71" w:rsidRPr="009C34DE" w:rsidRDefault="008B2F71" w:rsidP="008B2F71">
      <w:pPr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Signature of Reviewer</w:t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>Date</w:t>
      </w:r>
    </w:p>
    <w:p w14:paraId="0308FE4E" w14:textId="77777777" w:rsidR="008B2F71" w:rsidRDefault="008B2F71" w:rsidP="008B2F71">
      <w:pPr>
        <w:tabs>
          <w:tab w:val="left" w:pos="-1080"/>
        </w:tabs>
        <w:ind w:left="-1080" w:right="-1440" w:firstLine="1080"/>
        <w:rPr>
          <w:rFonts w:ascii="Arial" w:hAnsi="Arial" w:cs="Arial"/>
          <w:b/>
          <w:sz w:val="20"/>
          <w:szCs w:val="20"/>
        </w:rPr>
      </w:pPr>
    </w:p>
    <w:p w14:paraId="0B10A791" w14:textId="77777777" w:rsidR="008B2F71" w:rsidRPr="00E561FF" w:rsidRDefault="008B2F71" w:rsidP="008B2F71">
      <w:pPr>
        <w:rPr>
          <w:rFonts w:ascii="Arial" w:hAnsi="Arial" w:cs="Arial"/>
          <w:sz w:val="20"/>
          <w:szCs w:val="20"/>
        </w:rPr>
      </w:pPr>
    </w:p>
    <w:p w14:paraId="18F9261F" w14:textId="77777777" w:rsidR="008B2F71" w:rsidRPr="009C34DE" w:rsidRDefault="008B2F71" w:rsidP="008B2F71">
      <w:pPr>
        <w:tabs>
          <w:tab w:val="left" w:pos="-1080"/>
          <w:tab w:val="left" w:pos="1425"/>
        </w:tabs>
        <w:ind w:left="-1080" w:right="-1440" w:firstLine="108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____________________________________________________________________________________</w:t>
      </w:r>
    </w:p>
    <w:p w14:paraId="29381F76" w14:textId="77777777" w:rsidR="008B2F71" w:rsidRPr="009C34DE" w:rsidRDefault="008B2F71" w:rsidP="008B2F71">
      <w:pPr>
        <w:ind w:left="2160" w:right="-720" w:hanging="1080"/>
        <w:jc w:val="center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</w:rPr>
        <w:t>Part D—WRAIR IRB Administrative Director Recommendations Summary</w:t>
      </w:r>
    </w:p>
    <w:p w14:paraId="691BC2E6" w14:textId="77777777" w:rsidR="008B2F71" w:rsidRPr="009C34DE" w:rsidRDefault="008B2F71" w:rsidP="008B2F71">
      <w:pPr>
        <w:ind w:left="1440" w:right="-720"/>
        <w:jc w:val="center"/>
        <w:rPr>
          <w:rFonts w:ascii="Arial" w:hAnsi="Arial" w:cs="Arial"/>
          <w:b/>
          <w:sz w:val="28"/>
        </w:rPr>
      </w:pPr>
      <w:r w:rsidRPr="009C34DE">
        <w:rPr>
          <w:rFonts w:ascii="Arial" w:hAnsi="Arial" w:cs="Arial"/>
          <w:sz w:val="22"/>
          <w:szCs w:val="22"/>
        </w:rPr>
        <w:t xml:space="preserve">   </w:t>
      </w:r>
    </w:p>
    <w:p w14:paraId="6910EF9F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2"/>
          <w:szCs w:val="22"/>
        </w:rPr>
      </w:pPr>
      <w:r w:rsidRPr="009C34DE">
        <w:rPr>
          <w:rFonts w:ascii="Arial" w:hAnsi="Arial" w:cs="Arial"/>
          <w:b/>
          <w:sz w:val="22"/>
          <w:szCs w:val="22"/>
          <w:u w:val="single"/>
        </w:rPr>
        <w:t>IRB OF RECORD LEVEL OF RISK</w:t>
      </w:r>
      <w:r w:rsidRPr="009C34DE">
        <w:rPr>
          <w:rFonts w:ascii="Arial" w:hAnsi="Arial" w:cs="Arial"/>
          <w:b/>
          <w:sz w:val="22"/>
          <w:szCs w:val="22"/>
        </w:rPr>
        <w:t xml:space="preserve"> (</w:t>
      </w:r>
      <w:r w:rsidRPr="009C34DE">
        <w:rPr>
          <w:rFonts w:ascii="Arial" w:hAnsi="Arial" w:cs="Arial"/>
          <w:sz w:val="22"/>
          <w:szCs w:val="22"/>
        </w:rPr>
        <w:t>please check)</w:t>
      </w:r>
      <w:r w:rsidRPr="009C34DE">
        <w:rPr>
          <w:rFonts w:ascii="Arial" w:hAnsi="Arial" w:cs="Arial"/>
          <w:b/>
          <w:sz w:val="22"/>
          <w:szCs w:val="22"/>
        </w:rPr>
        <w:t>:</w:t>
      </w:r>
    </w:p>
    <w:p w14:paraId="49C584DF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2"/>
          <w:szCs w:val="22"/>
        </w:rPr>
      </w:pPr>
    </w:p>
    <w:p w14:paraId="39873E3F" w14:textId="77777777" w:rsidR="008B2F71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Remains as: 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</w:p>
    <w:p w14:paraId="146BCB8F" w14:textId="77777777" w:rsidR="008B2F71" w:rsidRDefault="008B2F71" w:rsidP="008B2F71">
      <w:pPr>
        <w:ind w:left="1440" w:right="-1440" w:hanging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b/>
          <w:sz w:val="20"/>
          <w:szCs w:val="20"/>
        </w:rPr>
        <w:t>□ Minimal Risk</w:t>
      </w:r>
      <w:r w:rsidRPr="009C34DE">
        <w:rPr>
          <w:rFonts w:ascii="Arial" w:hAnsi="Arial" w:cs="Arial"/>
          <w:b/>
          <w:sz w:val="28"/>
        </w:rPr>
        <w:t xml:space="preserve"> </w:t>
      </w:r>
      <w:r w:rsidRPr="009C34DE">
        <w:rPr>
          <w:rFonts w:ascii="Arial" w:hAnsi="Arial" w:cs="Arial"/>
          <w:sz w:val="16"/>
        </w:rPr>
        <w:t>(the probability and magnitude of harm or</w:t>
      </w:r>
      <w:r w:rsidRPr="009C34DE">
        <w:rPr>
          <w:rFonts w:ascii="Arial" w:hAnsi="Arial" w:cs="Arial"/>
          <w:sz w:val="28"/>
        </w:rPr>
        <w:t xml:space="preserve"> </w:t>
      </w:r>
      <w:r w:rsidRPr="009C34DE">
        <w:rPr>
          <w:rFonts w:ascii="Arial" w:hAnsi="Arial" w:cs="Arial"/>
          <w:sz w:val="16"/>
        </w:rPr>
        <w:t xml:space="preserve">discomfort are not greater than those ordinarily </w:t>
      </w:r>
      <w:r>
        <w:rPr>
          <w:rFonts w:ascii="Arial" w:hAnsi="Arial" w:cs="Arial"/>
          <w:sz w:val="16"/>
        </w:rPr>
        <w:t xml:space="preserve">encountered in daily </w:t>
      </w:r>
      <w:r w:rsidRPr="009C34DE">
        <w:rPr>
          <w:rFonts w:ascii="Arial" w:hAnsi="Arial" w:cs="Arial"/>
          <w:sz w:val="16"/>
        </w:rPr>
        <w:t xml:space="preserve">life </w:t>
      </w:r>
    </w:p>
    <w:p w14:paraId="066CEA2B" w14:textId="77777777" w:rsidR="008B2F71" w:rsidRDefault="008B2F71" w:rsidP="008B2F71">
      <w:pPr>
        <w:ind w:left="1440" w:right="-1440" w:firstLine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sz w:val="16"/>
        </w:rPr>
        <w:t>or during the performance of routine physical or psychological</w:t>
      </w:r>
      <w:r>
        <w:rPr>
          <w:rFonts w:ascii="Arial" w:hAnsi="Arial" w:cs="Arial"/>
          <w:sz w:val="16"/>
        </w:rPr>
        <w:t xml:space="preserve"> </w:t>
      </w:r>
      <w:r w:rsidRPr="009C34DE">
        <w:rPr>
          <w:rFonts w:ascii="Arial" w:hAnsi="Arial" w:cs="Arial"/>
          <w:sz w:val="16"/>
        </w:rPr>
        <w:t>examinations or tests)</w:t>
      </w:r>
    </w:p>
    <w:p w14:paraId="1B603676" w14:textId="77777777" w:rsidR="008B2F71" w:rsidRPr="009C34DE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□</w:t>
      </w:r>
      <w:r w:rsidRPr="009C34DE">
        <w:rPr>
          <w:rFonts w:ascii="Arial" w:hAnsi="Arial" w:cs="Arial"/>
          <w:b/>
          <w:sz w:val="20"/>
          <w:szCs w:val="20"/>
        </w:rPr>
        <w:t xml:space="preserve"> Greater Than Minimal Risk</w:t>
      </w:r>
    </w:p>
    <w:p w14:paraId="5516013E" w14:textId="77777777" w:rsidR="008B2F71" w:rsidRPr="009C34DE" w:rsidRDefault="008B2F71" w:rsidP="008B2F71">
      <w:pPr>
        <w:ind w:left="1440" w:right="-1440" w:hanging="180"/>
        <w:rPr>
          <w:rFonts w:ascii="Arial" w:hAnsi="Arial" w:cs="Arial"/>
          <w:b/>
        </w:rPr>
      </w:pPr>
    </w:p>
    <w:p w14:paraId="483A8017" w14:textId="77777777" w:rsidR="008B2F71" w:rsidRDefault="008B2F71" w:rsidP="008B2F71">
      <w:pPr>
        <w:ind w:right="-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OR has changed to:          </w:t>
      </w:r>
    </w:p>
    <w:p w14:paraId="0750C0A9" w14:textId="77777777" w:rsidR="008B2F71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Exempt</w:t>
      </w:r>
      <w:proofErr w:type="gramEnd"/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FFBBFC1" w14:textId="77777777" w:rsidR="008B2F71" w:rsidRPr="009C34DE" w:rsidRDefault="008B2F71" w:rsidP="008B2F71">
      <w:pPr>
        <w:ind w:right="-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 xml:space="preserve">□  </w:t>
      </w:r>
      <w:r w:rsidRPr="009C34DE">
        <w:rPr>
          <w:rFonts w:ascii="Arial" w:hAnsi="Arial" w:cs="Arial"/>
          <w:b/>
          <w:sz w:val="20"/>
          <w:szCs w:val="20"/>
        </w:rPr>
        <w:t>Research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Not Involving Human Subjects</w:t>
      </w:r>
    </w:p>
    <w:p w14:paraId="37F816F8" w14:textId="77777777" w:rsidR="008B2F71" w:rsidRDefault="008B2F71" w:rsidP="008B2F71">
      <w:pPr>
        <w:ind w:left="720" w:right="-1440"/>
        <w:rPr>
          <w:rFonts w:ascii="Arial" w:hAnsi="Arial" w:cs="Arial"/>
          <w:sz w:val="16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Minimal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Risk</w:t>
      </w:r>
      <w:r w:rsidRPr="009C34DE">
        <w:rPr>
          <w:rFonts w:ascii="Arial" w:hAnsi="Arial" w:cs="Arial"/>
          <w:b/>
          <w:sz w:val="28"/>
        </w:rPr>
        <w:t xml:space="preserve"> </w:t>
      </w:r>
      <w:r w:rsidRPr="009C34DE">
        <w:rPr>
          <w:rFonts w:ascii="Arial" w:hAnsi="Arial" w:cs="Arial"/>
          <w:sz w:val="16"/>
        </w:rPr>
        <w:t>(the probability and magnitude of harm or</w:t>
      </w:r>
      <w:r w:rsidRPr="009C34DE">
        <w:rPr>
          <w:rFonts w:ascii="Arial" w:hAnsi="Arial" w:cs="Arial"/>
          <w:sz w:val="28"/>
        </w:rPr>
        <w:t xml:space="preserve"> </w:t>
      </w:r>
      <w:r w:rsidRPr="009C34DE">
        <w:rPr>
          <w:rFonts w:ascii="Arial" w:hAnsi="Arial" w:cs="Arial"/>
          <w:sz w:val="16"/>
        </w:rPr>
        <w:t>discomfort are not greater than those</w:t>
      </w:r>
      <w:r w:rsidRPr="009C34DE">
        <w:rPr>
          <w:rFonts w:ascii="Arial" w:hAnsi="Arial" w:cs="Arial"/>
          <w:b/>
          <w:sz w:val="16"/>
        </w:rPr>
        <w:t xml:space="preserve"> </w:t>
      </w:r>
      <w:r w:rsidRPr="009C34DE">
        <w:rPr>
          <w:rFonts w:ascii="Arial" w:hAnsi="Arial" w:cs="Arial"/>
          <w:sz w:val="16"/>
        </w:rPr>
        <w:t xml:space="preserve">ordinarily encountered in daily life </w:t>
      </w:r>
    </w:p>
    <w:p w14:paraId="4396095A" w14:textId="77777777" w:rsidR="008B2F71" w:rsidRPr="009C34DE" w:rsidRDefault="008B2F71" w:rsidP="008B2F71">
      <w:pPr>
        <w:ind w:left="1440" w:right="-1440" w:firstLine="720"/>
        <w:rPr>
          <w:rFonts w:ascii="Arial" w:hAnsi="Arial" w:cs="Arial"/>
          <w:sz w:val="16"/>
        </w:rPr>
      </w:pPr>
      <w:r w:rsidRPr="009C34DE">
        <w:rPr>
          <w:rFonts w:ascii="Arial" w:hAnsi="Arial" w:cs="Arial"/>
          <w:sz w:val="16"/>
        </w:rPr>
        <w:t>or during the performance of routine physical or psychological examinations or tests)</w:t>
      </w:r>
    </w:p>
    <w:p w14:paraId="6DF192B1" w14:textId="77777777" w:rsidR="008B2F71" w:rsidRPr="009C34DE" w:rsidRDefault="008B2F71" w:rsidP="008B2F71">
      <w:pPr>
        <w:ind w:right="-1440" w:firstLine="720"/>
        <w:rPr>
          <w:rFonts w:ascii="Arial" w:hAnsi="Arial" w:cs="Arial"/>
          <w:b/>
          <w:sz w:val="20"/>
          <w:szCs w:val="20"/>
        </w:rPr>
      </w:pPr>
      <w:proofErr w:type="gramStart"/>
      <w:r w:rsidRPr="009C34DE">
        <w:rPr>
          <w:rFonts w:ascii="Arial" w:hAnsi="Arial" w:cs="Arial"/>
          <w:b/>
          <w:sz w:val="20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b/>
          <w:sz w:val="20"/>
          <w:szCs w:val="20"/>
        </w:rPr>
        <w:t>Greater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Than Minimal Risk</w:t>
      </w:r>
    </w:p>
    <w:p w14:paraId="679577B3" w14:textId="77777777" w:rsidR="008B2F71" w:rsidRPr="009C34DE" w:rsidRDefault="008B2F71" w:rsidP="008B2F71">
      <w:pPr>
        <w:ind w:left="1440" w:right="-1440" w:firstLine="720"/>
        <w:rPr>
          <w:rFonts w:ascii="Arial" w:hAnsi="Arial" w:cs="Arial"/>
          <w:b/>
          <w:sz w:val="28"/>
        </w:rPr>
      </w:pPr>
    </w:p>
    <w:p w14:paraId="6C1E0157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Device Category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sz w:val="20"/>
          <w:szCs w:val="20"/>
        </w:rPr>
        <w:t xml:space="preserve">(please check one):  </w:t>
      </w:r>
      <w:proofErr w:type="gramStart"/>
      <w:r w:rsidRPr="009C34DE">
        <w:rPr>
          <w:rFonts w:ascii="Arial" w:hAnsi="Arial" w:cs="Arial"/>
          <w:b/>
          <w:sz w:val="20"/>
          <w:szCs w:val="20"/>
        </w:rPr>
        <w:t>□  Not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 applicable           □  Significant Risk         □  Non- significant risk   </w:t>
      </w:r>
    </w:p>
    <w:p w14:paraId="56265559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</w:p>
    <w:p w14:paraId="17A52328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  <w:u w:val="single"/>
        </w:rPr>
        <w:t>Child Category</w:t>
      </w:r>
      <w:r w:rsidRPr="009C34DE">
        <w:rPr>
          <w:rFonts w:ascii="Arial" w:hAnsi="Arial" w:cs="Arial"/>
          <w:b/>
          <w:sz w:val="20"/>
          <w:szCs w:val="20"/>
        </w:rPr>
        <w:t xml:space="preserve"> </w:t>
      </w:r>
      <w:r w:rsidRPr="009C34DE">
        <w:rPr>
          <w:rFonts w:ascii="Arial" w:hAnsi="Arial" w:cs="Arial"/>
          <w:sz w:val="20"/>
          <w:szCs w:val="20"/>
        </w:rPr>
        <w:t xml:space="preserve">(see also Attachment 1) </w:t>
      </w:r>
    </w:p>
    <w:p w14:paraId="3542779E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>□   Not applicable</w:t>
      </w:r>
    </w:p>
    <w:p w14:paraId="51F3CA2E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 xml:space="preserve">□   Cat. 1 (45 CFR 46.404) minimal risk </w:t>
      </w:r>
    </w:p>
    <w:p w14:paraId="10A02220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 xml:space="preserve">□   Cat. 2 (45 CFR 46.405) greater than minimal risk w/prospect of direct benefit to individual subjects </w:t>
      </w:r>
    </w:p>
    <w:p w14:paraId="6A49F02D" w14:textId="77777777" w:rsidR="008B2F71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1FA5C8F6" w14:textId="77777777" w:rsidR="008B2F71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525CCEB8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318FE449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8"/>
        </w:rPr>
      </w:pPr>
    </w:p>
    <w:p w14:paraId="78359A9C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8"/>
        </w:rPr>
      </w:pPr>
      <w:r w:rsidRPr="009C34DE">
        <w:rPr>
          <w:rFonts w:ascii="Arial" w:hAnsi="Arial" w:cs="Arial"/>
          <w:b/>
          <w:sz w:val="28"/>
        </w:rPr>
        <w:lastRenderedPageBreak/>
        <w:t>---------------------------------------------------------------------------------------------------</w:t>
      </w:r>
    </w:p>
    <w:p w14:paraId="3B794790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2"/>
          <w:szCs w:val="22"/>
        </w:rPr>
        <w:t>RECOMMENDED HSPB ACTION</w:t>
      </w:r>
      <w:r w:rsidRPr="009C34DE">
        <w:rPr>
          <w:rFonts w:ascii="Arial" w:hAnsi="Arial" w:cs="Arial"/>
          <w:b/>
          <w:sz w:val="20"/>
          <w:szCs w:val="20"/>
        </w:rPr>
        <w:t xml:space="preserve"> (</w:t>
      </w:r>
      <w:r w:rsidRPr="009C34DE">
        <w:rPr>
          <w:rFonts w:ascii="Arial" w:hAnsi="Arial" w:cs="Arial"/>
          <w:sz w:val="20"/>
          <w:szCs w:val="20"/>
        </w:rPr>
        <w:t>check one</w:t>
      </w:r>
      <w:r w:rsidRPr="009C34DE">
        <w:rPr>
          <w:rFonts w:ascii="Arial" w:hAnsi="Arial" w:cs="Arial"/>
          <w:b/>
          <w:sz w:val="20"/>
          <w:szCs w:val="20"/>
        </w:rPr>
        <w:t>):</w:t>
      </w:r>
    </w:p>
    <w:p w14:paraId="36BB2093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2"/>
          <w:szCs w:val="22"/>
        </w:rPr>
      </w:pPr>
      <w:r w:rsidRPr="009C34DE">
        <w:rPr>
          <w:rFonts w:ascii="Arial" w:hAnsi="Arial" w:cs="Arial"/>
          <w:sz w:val="22"/>
          <w:szCs w:val="22"/>
        </w:rPr>
        <w:t>(To be completed by the CR Reviewer)</w:t>
      </w:r>
    </w:p>
    <w:p w14:paraId="43DD8942" w14:textId="77777777" w:rsidR="008B2F71" w:rsidRPr="009C34DE" w:rsidRDefault="008B2F71" w:rsidP="008B2F71">
      <w:pPr>
        <w:ind w:left="1440" w:right="-1440" w:hanging="1440"/>
        <w:rPr>
          <w:rFonts w:ascii="Arial" w:hAnsi="Arial" w:cs="Arial"/>
          <w:sz w:val="20"/>
          <w:szCs w:val="20"/>
        </w:rPr>
      </w:pPr>
    </w:p>
    <w:p w14:paraId="24E78B5C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>□   Acknowledge as submitted</w:t>
      </w:r>
    </w:p>
    <w:p w14:paraId="61DA0EDA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>□   Acknowledge pending minor clarifications described below:</w:t>
      </w:r>
    </w:p>
    <w:p w14:paraId="0578B783" w14:textId="77777777" w:rsidR="008B2F71" w:rsidRPr="009C34DE" w:rsidRDefault="008B2F71" w:rsidP="008B2F7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□   Recommendation to the Commander to dissolve the IAIR, and request submission of a full continuing review packet to the WRAIR IRB:</w:t>
      </w:r>
    </w:p>
    <w:p w14:paraId="0324C8CD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5381A65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445957D4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Comments:</w:t>
      </w:r>
    </w:p>
    <w:p w14:paraId="328B4745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2439E115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5B7CB340" w14:textId="77777777" w:rsidR="008B2F71" w:rsidRPr="009C34DE" w:rsidRDefault="008B2F71" w:rsidP="008B2F7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sz w:val="20"/>
          <w:szCs w:val="20"/>
        </w:rPr>
      </w:pPr>
    </w:p>
    <w:p w14:paraId="59F5892C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5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Recommended Approval Period for next Continuing Review by IRB of Record (</w:t>
      </w:r>
      <w:r w:rsidRPr="009C34DE">
        <w:rPr>
          <w:rFonts w:ascii="Arial" w:hAnsi="Arial" w:cs="Arial"/>
          <w:sz w:val="20"/>
          <w:szCs w:val="20"/>
        </w:rPr>
        <w:t>check one</w:t>
      </w:r>
      <w:r w:rsidRPr="009C34DE">
        <w:rPr>
          <w:rFonts w:ascii="Arial" w:hAnsi="Arial" w:cs="Arial"/>
          <w:b/>
          <w:sz w:val="20"/>
          <w:szCs w:val="20"/>
        </w:rPr>
        <w:t xml:space="preserve">): </w:t>
      </w:r>
      <w:r w:rsidRPr="009C34DE">
        <w:rPr>
          <w:rFonts w:ascii="Arial" w:hAnsi="Arial" w:cs="Arial"/>
          <w:b/>
          <w:sz w:val="20"/>
          <w:szCs w:val="20"/>
        </w:rPr>
        <w:tab/>
      </w:r>
    </w:p>
    <w:p w14:paraId="3B9C3E8B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540"/>
        <w:rPr>
          <w:rFonts w:ascii="Arial" w:hAnsi="Arial" w:cs="Arial"/>
          <w:b/>
          <w:sz w:val="20"/>
          <w:szCs w:val="20"/>
        </w:rPr>
      </w:pPr>
    </w:p>
    <w:p w14:paraId="74182100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54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ab/>
        <w:t xml:space="preserve">□   12 months </w:t>
      </w:r>
      <w:r w:rsidRPr="009C34DE">
        <w:rPr>
          <w:rFonts w:ascii="Arial" w:hAnsi="Arial" w:cs="Arial"/>
          <w:b/>
          <w:sz w:val="20"/>
          <w:szCs w:val="20"/>
        </w:rPr>
        <w:tab/>
        <w:t>□   6 months</w:t>
      </w:r>
      <w:r w:rsidRPr="009C34DE">
        <w:rPr>
          <w:rFonts w:ascii="Arial" w:hAnsi="Arial" w:cs="Arial"/>
          <w:b/>
          <w:sz w:val="20"/>
          <w:szCs w:val="20"/>
        </w:rPr>
        <w:tab/>
        <w:t xml:space="preserve">    </w:t>
      </w:r>
      <w:r w:rsidRPr="009C34DE">
        <w:rPr>
          <w:rFonts w:ascii="Arial" w:hAnsi="Arial" w:cs="Arial"/>
          <w:b/>
          <w:sz w:val="20"/>
          <w:szCs w:val="20"/>
        </w:rPr>
        <w:tab/>
        <w:t xml:space="preserve">□   </w:t>
      </w:r>
      <w:proofErr w:type="gramStart"/>
      <w:r w:rsidRPr="009C34DE">
        <w:rPr>
          <w:rFonts w:ascii="Arial" w:hAnsi="Arial" w:cs="Arial"/>
          <w:b/>
          <w:sz w:val="20"/>
          <w:szCs w:val="20"/>
        </w:rPr>
        <w:t>Other:_</w:t>
      </w:r>
      <w:proofErr w:type="gramEnd"/>
      <w:r w:rsidRPr="009C34DE">
        <w:rPr>
          <w:rFonts w:ascii="Arial" w:hAnsi="Arial" w:cs="Arial"/>
          <w:b/>
          <w:sz w:val="20"/>
          <w:szCs w:val="20"/>
        </w:rPr>
        <w:t xml:space="preserve">_____ </w:t>
      </w:r>
    </w:p>
    <w:p w14:paraId="5CB6FA47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2AC6A9A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5B829CF7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CCC95DC" w14:textId="77777777" w:rsidR="008B2F71" w:rsidRPr="009C34DE" w:rsidRDefault="008B2F71" w:rsidP="008B2F7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0F9DE281" w14:textId="77777777" w:rsidR="008B2F71" w:rsidRPr="009C34DE" w:rsidRDefault="008B2F71" w:rsidP="008B2F71">
      <w:pPr>
        <w:pStyle w:val="NormalWeb"/>
        <w:spacing w:before="0" w:beforeAutospacing="0" w:after="0" w:afterAutospacing="0"/>
        <w:ind w:right="-1800"/>
        <w:rPr>
          <w:rFonts w:ascii="Arial" w:hAnsi="Arial" w:cs="Arial"/>
          <w:b/>
          <w:sz w:val="20"/>
          <w:szCs w:val="20"/>
        </w:rPr>
      </w:pPr>
      <w:r w:rsidRPr="009C34DE">
        <w:rPr>
          <w:rFonts w:ascii="Arial" w:hAnsi="Arial" w:cs="Arial"/>
          <w:b/>
          <w:sz w:val="20"/>
          <w:szCs w:val="20"/>
        </w:rPr>
        <w:t>____________________________________________                            _____________</w:t>
      </w:r>
    </w:p>
    <w:p w14:paraId="37073094" w14:textId="77777777" w:rsidR="008B2F71" w:rsidRPr="009C34DE" w:rsidRDefault="008B2F71" w:rsidP="008B2F71">
      <w:pPr>
        <w:rPr>
          <w:rFonts w:ascii="Arial" w:hAnsi="Arial" w:cs="Arial"/>
        </w:rPr>
      </w:pPr>
      <w:r w:rsidRPr="009C34DE">
        <w:rPr>
          <w:rFonts w:ascii="Arial" w:hAnsi="Arial" w:cs="Arial"/>
          <w:b/>
          <w:sz w:val="20"/>
          <w:szCs w:val="20"/>
        </w:rPr>
        <w:t xml:space="preserve">Signature of </w:t>
      </w:r>
      <w:r>
        <w:rPr>
          <w:rFonts w:ascii="Arial" w:hAnsi="Arial" w:cs="Arial"/>
          <w:b/>
          <w:sz w:val="20"/>
          <w:szCs w:val="20"/>
        </w:rPr>
        <w:t>Determination Official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C34DE">
        <w:rPr>
          <w:rFonts w:ascii="Arial" w:hAnsi="Arial" w:cs="Arial"/>
          <w:b/>
          <w:sz w:val="20"/>
          <w:szCs w:val="20"/>
        </w:rPr>
        <w:t>Date</w:t>
      </w:r>
    </w:p>
    <w:p w14:paraId="29DF5CB5" w14:textId="77777777" w:rsidR="008B2F71" w:rsidRPr="00E561FF" w:rsidRDefault="008B2F71" w:rsidP="008B2F71"/>
    <w:p w14:paraId="48303FBF" w14:textId="77777777" w:rsidR="00DF14A5" w:rsidRPr="008B2F71" w:rsidRDefault="00DF14A5" w:rsidP="008B2F71"/>
    <w:sectPr w:rsidR="00DF14A5" w:rsidRPr="008B2F71" w:rsidSect="00DC2F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77EF0C14" w:rsidR="00395C63" w:rsidRPr="00033DC9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SOP</w:t>
          </w:r>
          <w:r w:rsidR="002C41D6" w:rsidRPr="00033DC9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5C7005F1" w:rsidR="00395C63" w:rsidRPr="00DD3A84" w:rsidRDefault="008B2F71" w:rsidP="003225EC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CONTINUING REVIEW AND CONTINUATION DETERMINATION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B2AA062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SOP No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.: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02B0DD98" w14:textId="77777777" w:rsidR="00395C63" w:rsidRDefault="008B2F71" w:rsidP="003225E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UWS-HP-618</w:t>
          </w:r>
        </w:p>
        <w:p w14:paraId="7D376629" w14:textId="5319C4A1" w:rsidR="008B2F71" w:rsidRPr="008B2F71" w:rsidRDefault="008B2F71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8B2F71">
            <w:rPr>
              <w:rFonts w:ascii="Arial" w:hAnsi="Arial" w:cs="Arial"/>
              <w:b/>
              <w:bCs/>
            </w:rPr>
            <w:t>Appendix 3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DD3A84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559B7CC5" w:rsidR="00395C63" w:rsidRPr="00C23308" w:rsidRDefault="008B2F71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.04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19A8D9F0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813B7A">
            <w:rPr>
              <w:rFonts w:ascii="Arial" w:hAnsi="Arial" w:cs="Arial"/>
              <w:sz w:val="22"/>
              <w:szCs w:val="22"/>
            </w:rPr>
            <w:t>07</w:t>
          </w:r>
          <w:r w:rsidR="008B2F71">
            <w:rPr>
              <w:rFonts w:ascii="Arial" w:hAnsi="Arial" w:cs="Arial"/>
              <w:sz w:val="22"/>
              <w:szCs w:val="22"/>
            </w:rPr>
            <w:t xml:space="preserve"> August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DD3A84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2349"/>
    <w:multiLevelType w:val="hybridMultilevel"/>
    <w:tmpl w:val="E2D22A84"/>
    <w:lvl w:ilvl="0" w:tplc="937EE9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1"/>
  </w:num>
  <w:num w:numId="2" w16cid:durableId="15973231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801DCC"/>
    <w:rsid w:val="00807AB9"/>
    <w:rsid w:val="00813B7A"/>
    <w:rsid w:val="00820C1B"/>
    <w:rsid w:val="008379BE"/>
    <w:rsid w:val="008622AE"/>
    <w:rsid w:val="00870863"/>
    <w:rsid w:val="008A04CA"/>
    <w:rsid w:val="008A3146"/>
    <w:rsid w:val="008B090A"/>
    <w:rsid w:val="008B2F71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2024-08-05T22:10:00Z</dcterms:created>
  <dcterms:modified xsi:type="dcterms:W3CDTF">2024-08-06T18:25:00Z</dcterms:modified>
</cp:coreProperties>
</file>