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91E3" w14:textId="77777777" w:rsidR="00314D35" w:rsidRPr="00E56D68" w:rsidRDefault="00314D35" w:rsidP="00314D35">
      <w:pPr>
        <w:ind w:right="1440"/>
        <w:rPr>
          <w:rFonts w:ascii="Arial" w:hAnsi="Arial" w:cs="Arial"/>
          <w:sz w:val="20"/>
          <w:szCs w:val="20"/>
        </w:rPr>
      </w:pPr>
      <w:bookmarkStart w:id="0" w:name="OLE_LINK1"/>
      <w:r w:rsidRPr="00E56D68">
        <w:rPr>
          <w:rFonts w:ascii="Arial" w:hAnsi="Arial" w:cs="Arial"/>
          <w:sz w:val="20"/>
          <w:szCs w:val="20"/>
        </w:rPr>
        <w:t>Note: This OPTIONAL sample template lists the main issues and questions that you should consider and evaluate during review of the protocol.  Its purpose is to help you organize the review and remember what issues have and have not been addressed during the WRAIR IR</w:t>
      </w:r>
      <w:r>
        <w:rPr>
          <w:rFonts w:ascii="Arial" w:hAnsi="Arial" w:cs="Arial"/>
          <w:sz w:val="20"/>
          <w:szCs w:val="20"/>
        </w:rPr>
        <w:t>B</w:t>
      </w:r>
      <w:r w:rsidRPr="00E56D68">
        <w:rPr>
          <w:rFonts w:ascii="Arial" w:hAnsi="Arial" w:cs="Arial"/>
          <w:sz w:val="20"/>
          <w:szCs w:val="20"/>
        </w:rPr>
        <w:t xml:space="preserve">'s review of the protocol, and for presenting the review to fellow </w:t>
      </w:r>
      <w:r>
        <w:rPr>
          <w:rFonts w:ascii="Arial" w:hAnsi="Arial" w:cs="Arial"/>
          <w:sz w:val="20"/>
          <w:szCs w:val="20"/>
        </w:rPr>
        <w:t>IRB</w:t>
      </w:r>
      <w:r w:rsidRPr="00E56D68">
        <w:rPr>
          <w:rFonts w:ascii="Arial" w:hAnsi="Arial" w:cs="Arial"/>
          <w:sz w:val="20"/>
          <w:szCs w:val="20"/>
        </w:rPr>
        <w:t xml:space="preserve"> members at the start of the protocol's discussion. The most applicable Belmont Report principle is included next to each review item. </w:t>
      </w:r>
    </w:p>
    <w:p w14:paraId="206E7ABF" w14:textId="77777777" w:rsidR="00314D35" w:rsidRDefault="00314D35" w:rsidP="00314D35">
      <w:pPr>
        <w:jc w:val="center"/>
        <w:rPr>
          <w:rFonts w:ascii="Arial" w:hAnsi="Arial" w:cs="Arial"/>
          <w:b/>
        </w:rPr>
      </w:pPr>
    </w:p>
    <w:p w14:paraId="4967BD97" w14:textId="77777777" w:rsidR="00314D35" w:rsidRDefault="00314D35" w:rsidP="00314D35">
      <w:pPr>
        <w:jc w:val="center"/>
        <w:rPr>
          <w:rFonts w:ascii="Arial" w:hAnsi="Arial" w:cs="Arial"/>
          <w:b/>
        </w:rPr>
      </w:pPr>
    </w:p>
    <w:p w14:paraId="2BE11948" w14:textId="77777777" w:rsidR="00314D35" w:rsidRDefault="00314D35" w:rsidP="00314D35">
      <w:pPr>
        <w:jc w:val="center"/>
        <w:rPr>
          <w:rFonts w:ascii="Arial" w:hAnsi="Arial" w:cs="Arial"/>
          <w:b/>
        </w:rPr>
      </w:pPr>
      <w:r>
        <w:rPr>
          <w:rFonts w:ascii="Arial" w:hAnsi="Arial" w:cs="Arial"/>
          <w:b/>
        </w:rPr>
        <w:t>Appendix C</w:t>
      </w:r>
    </w:p>
    <w:p w14:paraId="7593A74F" w14:textId="77777777" w:rsidR="00314D35" w:rsidRDefault="00314D35" w:rsidP="00314D35">
      <w:pPr>
        <w:jc w:val="center"/>
        <w:rPr>
          <w:rFonts w:ascii="Arial" w:hAnsi="Arial" w:cs="Arial"/>
          <w:b/>
        </w:rPr>
      </w:pPr>
    </w:p>
    <w:p w14:paraId="3C867ED4" w14:textId="77777777" w:rsidR="00314D35" w:rsidRDefault="00314D35" w:rsidP="00314D35">
      <w:pPr>
        <w:jc w:val="center"/>
        <w:rPr>
          <w:rFonts w:ascii="Arial" w:hAnsi="Arial" w:cs="Arial"/>
          <w:b/>
        </w:rPr>
      </w:pPr>
      <w:r w:rsidRPr="00F27A00">
        <w:rPr>
          <w:rFonts w:ascii="Arial" w:hAnsi="Arial" w:cs="Arial"/>
          <w:b/>
        </w:rPr>
        <w:t xml:space="preserve">WRAIR Institutional Review Board </w:t>
      </w:r>
    </w:p>
    <w:p w14:paraId="0EBC720C" w14:textId="77777777" w:rsidR="00314D35" w:rsidRPr="00F27A00" w:rsidRDefault="00314D35" w:rsidP="00314D35">
      <w:pPr>
        <w:jc w:val="center"/>
        <w:rPr>
          <w:rFonts w:ascii="Arial" w:hAnsi="Arial" w:cs="Arial"/>
          <w:b/>
        </w:rPr>
      </w:pPr>
      <w:r w:rsidRPr="00F27A00">
        <w:rPr>
          <w:rFonts w:ascii="Arial" w:hAnsi="Arial" w:cs="Arial"/>
          <w:b/>
        </w:rPr>
        <w:t xml:space="preserve">Primary Reviewer </w:t>
      </w:r>
      <w:r>
        <w:rPr>
          <w:rFonts w:ascii="Arial" w:hAnsi="Arial" w:cs="Arial"/>
          <w:b/>
        </w:rPr>
        <w:t>Worksheet</w:t>
      </w:r>
    </w:p>
    <w:p w14:paraId="6E6FE077" w14:textId="77777777" w:rsidR="00314D35" w:rsidRPr="00F27A00" w:rsidRDefault="00314D35" w:rsidP="00314D35">
      <w:pPr>
        <w:rPr>
          <w:rFonts w:ascii="Arial" w:hAnsi="Arial" w:cs="Arial"/>
        </w:rPr>
      </w:pPr>
      <w:r w:rsidRPr="00F27A00">
        <w:rPr>
          <w:rFonts w:ascii="Arial" w:hAnsi="Arial" w:cs="Arial"/>
        </w:rPr>
        <w:t xml:space="preserve"> </w:t>
      </w:r>
    </w:p>
    <w:p w14:paraId="55033894"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Purpose of study</w:t>
      </w:r>
      <w:r>
        <w:rPr>
          <w:rFonts w:ascii="Arial" w:hAnsi="Arial" w:cs="Arial"/>
        </w:rPr>
        <w:t xml:space="preserve">: </w:t>
      </w:r>
      <w:r w:rsidRPr="008A6987">
        <w:rPr>
          <w:rFonts w:ascii="Arial" w:hAnsi="Arial" w:cs="Arial"/>
        </w:rPr>
        <w:t xml:space="preserve"> </w:t>
      </w:r>
      <w:r w:rsidRPr="008A6987">
        <w:rPr>
          <w:rFonts w:ascii="Arial" w:hAnsi="Arial" w:cs="Arial"/>
        </w:rPr>
        <w:fldChar w:fldCharType="begin">
          <w:ffData>
            <w:name w:val="Text1"/>
            <w:enabled/>
            <w:calcOnExit w:val="0"/>
            <w:textInput/>
          </w:ffData>
        </w:fldChar>
      </w:r>
      <w:bookmarkStart w:id="1" w:name="Text1"/>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bookmarkEnd w:id="1"/>
      <w:r w:rsidRPr="008A6987">
        <w:rPr>
          <w:rFonts w:ascii="Arial" w:hAnsi="Arial" w:cs="Arial"/>
        </w:rPr>
        <w:t xml:space="preserve">     </w:t>
      </w:r>
    </w:p>
    <w:p w14:paraId="779E6FA3" w14:textId="77777777" w:rsidR="00314D35" w:rsidRPr="008A6987" w:rsidRDefault="00314D35" w:rsidP="00314D35">
      <w:pPr>
        <w:pStyle w:val="ListParagraph"/>
        <w:ind w:left="360"/>
        <w:rPr>
          <w:rFonts w:ascii="Arial" w:hAnsi="Arial" w:cs="Arial"/>
        </w:rPr>
      </w:pPr>
    </w:p>
    <w:p w14:paraId="142DB34F" w14:textId="77777777" w:rsidR="00314D35" w:rsidRDefault="00314D35" w:rsidP="00314D35">
      <w:pPr>
        <w:pStyle w:val="ListParagraph"/>
        <w:numPr>
          <w:ilvl w:val="0"/>
          <w:numId w:val="2"/>
        </w:numPr>
        <w:spacing w:after="200" w:line="276" w:lineRule="auto"/>
        <w:rPr>
          <w:rFonts w:ascii="Arial" w:hAnsi="Arial" w:cs="Arial"/>
        </w:rPr>
      </w:pPr>
      <w:r>
        <w:rPr>
          <w:rFonts w:ascii="Arial" w:hAnsi="Arial" w:cs="Arial"/>
        </w:rPr>
        <w:t>Summary (b</w:t>
      </w:r>
      <w:r w:rsidRPr="008A6987">
        <w:rPr>
          <w:rFonts w:ascii="Arial" w:hAnsi="Arial" w:cs="Arial"/>
        </w:rPr>
        <w:t>ackgro</w:t>
      </w:r>
      <w:r>
        <w:rPr>
          <w:rFonts w:ascii="Arial" w:hAnsi="Arial" w:cs="Arial"/>
        </w:rPr>
        <w:t>und, number of study arms, controls, I</w:t>
      </w:r>
      <w:r w:rsidRPr="008A6987">
        <w:rPr>
          <w:rFonts w:ascii="Arial" w:hAnsi="Arial" w:cs="Arial"/>
        </w:rPr>
        <w:t xml:space="preserve">ND, etc.):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r w:rsidRPr="008A6987">
        <w:rPr>
          <w:rFonts w:ascii="Arial" w:hAnsi="Arial" w:cs="Arial"/>
        </w:rPr>
        <w:t xml:space="preserve">   </w:t>
      </w:r>
    </w:p>
    <w:p w14:paraId="3844912D" w14:textId="77777777" w:rsidR="00314D35" w:rsidRPr="008A6987" w:rsidRDefault="00314D35" w:rsidP="00314D35">
      <w:pPr>
        <w:pStyle w:val="ListParagraph"/>
        <w:ind w:left="360"/>
        <w:rPr>
          <w:rFonts w:ascii="Arial" w:hAnsi="Arial" w:cs="Arial"/>
        </w:rPr>
      </w:pPr>
      <w:r w:rsidRPr="008A6987">
        <w:rPr>
          <w:rFonts w:ascii="Arial" w:hAnsi="Arial" w:cs="Arial"/>
        </w:rPr>
        <w:t xml:space="preserve">   </w:t>
      </w:r>
    </w:p>
    <w:p w14:paraId="39823D05"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Investigator(s) (Qualified? Conflict of interest?) [Beneficence</w:t>
      </w:r>
      <w:proofErr w:type="gramStart"/>
      <w:r w:rsidRPr="008A6987">
        <w:rPr>
          <w:rFonts w:ascii="Arial" w:hAnsi="Arial" w:cs="Arial"/>
        </w:rPr>
        <w:t>] :</w:t>
      </w:r>
      <w:proofErr w:type="gramEnd"/>
      <w:r w:rsidRPr="008A6987">
        <w:rPr>
          <w:rFonts w:ascii="Arial" w:hAnsi="Arial" w:cs="Arial"/>
        </w:rPr>
        <w:t xml:space="preserv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r w:rsidRPr="008A6987">
        <w:rPr>
          <w:rFonts w:ascii="Arial" w:hAnsi="Arial" w:cs="Arial"/>
        </w:rPr>
        <w:t xml:space="preserve">   </w:t>
      </w:r>
    </w:p>
    <w:p w14:paraId="546BC234" w14:textId="77777777" w:rsidR="00314D35" w:rsidRPr="008A6987" w:rsidRDefault="00314D35" w:rsidP="00314D35">
      <w:pPr>
        <w:pStyle w:val="ListParagraph"/>
        <w:rPr>
          <w:rFonts w:ascii="Arial" w:hAnsi="Arial" w:cs="Arial"/>
        </w:rPr>
      </w:pPr>
    </w:p>
    <w:p w14:paraId="4506397B"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Study population and recruitment practices: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1AD7EF70" w14:textId="77777777" w:rsidR="00314D35" w:rsidRPr="008A6987" w:rsidRDefault="00314D35" w:rsidP="00314D35">
      <w:pPr>
        <w:pStyle w:val="ListParagraph"/>
        <w:rPr>
          <w:rFonts w:ascii="Arial" w:hAnsi="Arial" w:cs="Arial"/>
        </w:rPr>
      </w:pPr>
    </w:p>
    <w:p w14:paraId="690967AA" w14:textId="77777777" w:rsidR="00314D35" w:rsidRDefault="00314D35" w:rsidP="00314D35">
      <w:pPr>
        <w:pStyle w:val="ListParagraph"/>
        <w:ind w:left="360"/>
        <w:rPr>
          <w:rFonts w:ascii="Arial" w:hAnsi="Arial" w:cs="Arial"/>
        </w:rPr>
      </w:pPr>
      <w:r w:rsidRPr="008A6987">
        <w:rPr>
          <w:rFonts w:ascii="Arial" w:hAnsi="Arial" w:cs="Arial"/>
        </w:rPr>
        <w:t xml:space="preserve">Includes vulnerable </w:t>
      </w:r>
      <w:proofErr w:type="gramStart"/>
      <w:r w:rsidRPr="008A6987">
        <w:rPr>
          <w:rFonts w:ascii="Arial" w:hAnsi="Arial" w:cs="Arial"/>
        </w:rPr>
        <w:t>subjects?</w:t>
      </w:r>
      <w:proofErr w:type="gramEnd"/>
      <w:r w:rsidRPr="008A6987">
        <w:rPr>
          <w:rFonts w:ascii="Arial" w:hAnsi="Arial" w:cs="Arial"/>
        </w:rPr>
        <w:t xml:space="preserve"> (</w:t>
      </w:r>
      <w:r>
        <w:rPr>
          <w:rFonts w:ascii="Arial" w:hAnsi="Arial" w:cs="Arial"/>
        </w:rPr>
        <w:t>c</w:t>
      </w:r>
      <w:r w:rsidRPr="008A6987">
        <w:rPr>
          <w:rFonts w:ascii="Arial" w:hAnsi="Arial" w:cs="Arial"/>
        </w:rPr>
        <w:t xml:space="preserve">hildren, etc.) [Respect for Persons]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r w:rsidRPr="008A6987">
        <w:rPr>
          <w:rFonts w:ascii="Arial" w:hAnsi="Arial" w:cs="Arial"/>
        </w:rPr>
        <w:t xml:space="preserve">      </w:t>
      </w:r>
    </w:p>
    <w:p w14:paraId="28DAC5A4" w14:textId="77777777" w:rsidR="00314D35" w:rsidRPr="008A6987" w:rsidRDefault="00314D35" w:rsidP="00314D35">
      <w:pPr>
        <w:pStyle w:val="ListParagraph"/>
        <w:ind w:left="360"/>
        <w:rPr>
          <w:rFonts w:ascii="Arial" w:hAnsi="Arial" w:cs="Arial"/>
        </w:rPr>
      </w:pPr>
      <w:r w:rsidRPr="008A6987">
        <w:rPr>
          <w:rFonts w:ascii="Arial" w:hAnsi="Arial" w:cs="Arial"/>
        </w:rPr>
        <w:t>Subject recruitment (</w:t>
      </w:r>
      <w:r>
        <w:rPr>
          <w:rFonts w:ascii="Arial" w:hAnsi="Arial" w:cs="Arial"/>
        </w:rPr>
        <w:t>w</w:t>
      </w:r>
      <w:r w:rsidRPr="008A6987">
        <w:rPr>
          <w:rFonts w:ascii="Arial" w:hAnsi="Arial" w:cs="Arial"/>
        </w:rPr>
        <w:t xml:space="preserve">ho, </w:t>
      </w:r>
      <w:proofErr w:type="gramStart"/>
      <w:r w:rsidRPr="008A6987">
        <w:rPr>
          <w:rFonts w:ascii="Arial" w:hAnsi="Arial" w:cs="Arial"/>
        </w:rPr>
        <w:t>where,</w:t>
      </w:r>
      <w:proofErr w:type="gramEnd"/>
      <w:r w:rsidRPr="008A6987">
        <w:rPr>
          <w:rFonts w:ascii="Arial" w:hAnsi="Arial" w:cs="Arial"/>
        </w:rPr>
        <w:t xml:space="preserve"> how?) [Beneficence]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6BDCF918" w14:textId="77777777" w:rsidR="00314D35" w:rsidRDefault="00314D35" w:rsidP="00314D35">
      <w:pPr>
        <w:pStyle w:val="ListParagraph"/>
        <w:ind w:left="360"/>
        <w:rPr>
          <w:rFonts w:ascii="Arial" w:hAnsi="Arial" w:cs="Arial"/>
        </w:rPr>
      </w:pPr>
      <w:r w:rsidRPr="008A6987">
        <w:rPr>
          <w:rFonts w:ascii="Arial" w:hAnsi="Arial" w:cs="Arial"/>
        </w:rPr>
        <w:t>Payment or reimbursements (</w:t>
      </w:r>
      <w:r>
        <w:rPr>
          <w:rFonts w:ascii="Arial" w:hAnsi="Arial" w:cs="Arial"/>
        </w:rPr>
        <w:t>c</w:t>
      </w:r>
      <w:r w:rsidRPr="008A6987">
        <w:rPr>
          <w:rFonts w:ascii="Arial" w:hAnsi="Arial" w:cs="Arial"/>
        </w:rPr>
        <w:t xml:space="preserve">oercive?) [Beneficence]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174D09BA" w14:textId="77777777" w:rsidR="00314D35" w:rsidRPr="008A6987" w:rsidRDefault="00314D35" w:rsidP="00314D35">
      <w:pPr>
        <w:pStyle w:val="ListParagraph"/>
        <w:ind w:left="360"/>
        <w:rPr>
          <w:rFonts w:ascii="Arial" w:hAnsi="Arial" w:cs="Arial"/>
        </w:rPr>
      </w:pPr>
      <w:r w:rsidRPr="008A6987">
        <w:rPr>
          <w:rFonts w:ascii="Arial" w:hAnsi="Arial" w:cs="Arial"/>
        </w:rPr>
        <w:t xml:space="preserve">Is subject selection likely to be equitable? [Justice]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r w:rsidRPr="008A6987">
        <w:rPr>
          <w:rFonts w:ascii="Arial" w:hAnsi="Arial" w:cs="Arial"/>
        </w:rPr>
        <w:t xml:space="preserve">  </w:t>
      </w:r>
    </w:p>
    <w:p w14:paraId="017AEFBA" w14:textId="77777777" w:rsidR="00314D35" w:rsidRDefault="00314D35" w:rsidP="00314D35">
      <w:pPr>
        <w:pStyle w:val="ListParagraph"/>
        <w:ind w:left="360"/>
        <w:rPr>
          <w:rFonts w:ascii="Arial" w:hAnsi="Arial" w:cs="Arial"/>
        </w:rPr>
      </w:pPr>
      <w:r w:rsidRPr="008A6987">
        <w:rPr>
          <w:rFonts w:ascii="Arial" w:hAnsi="Arial" w:cs="Arial"/>
        </w:rPr>
        <w:t xml:space="preserve">Adequacy of procedures to protect vulnerable subjects [Respect for Persons]: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644B6D2A" w14:textId="77777777" w:rsidR="00314D35" w:rsidRDefault="00314D35" w:rsidP="00314D35">
      <w:pPr>
        <w:pStyle w:val="ListParagraph"/>
        <w:ind w:left="360"/>
        <w:rPr>
          <w:rFonts w:ascii="Arial" w:hAnsi="Arial" w:cs="Arial"/>
        </w:rPr>
      </w:pPr>
    </w:p>
    <w:p w14:paraId="3CA7BFBF"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Informed consent process (written, surrogate, etc.) [Respect for Persons</w:t>
      </w:r>
      <w:proofErr w:type="gramStart"/>
      <w:r w:rsidRPr="008A6987">
        <w:rPr>
          <w:rFonts w:ascii="Arial" w:hAnsi="Arial" w:cs="Arial"/>
        </w:rPr>
        <w:t>] :</w:t>
      </w:r>
      <w:proofErr w:type="gramEnd"/>
      <w:r w:rsidRPr="008A6987">
        <w:rPr>
          <w:rFonts w:ascii="Arial" w:hAnsi="Arial" w:cs="Arial"/>
        </w:rPr>
        <w:t xml:space="preserv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0A73DF60" w14:textId="77777777" w:rsidR="00314D35" w:rsidRPr="008A6987" w:rsidRDefault="00314D35" w:rsidP="00314D35">
      <w:pPr>
        <w:pStyle w:val="ListParagraph"/>
        <w:ind w:left="360"/>
        <w:rPr>
          <w:rFonts w:ascii="Arial" w:hAnsi="Arial" w:cs="Arial"/>
        </w:rPr>
      </w:pPr>
    </w:p>
    <w:p w14:paraId="1A4D2950"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Birth control [Beneficence</w:t>
      </w:r>
      <w:proofErr w:type="gramStart"/>
      <w:r w:rsidRPr="008A6987">
        <w:rPr>
          <w:rFonts w:ascii="Arial" w:hAnsi="Arial" w:cs="Arial"/>
        </w:rPr>
        <w:t>] :</w:t>
      </w:r>
      <w:proofErr w:type="gramEnd"/>
      <w:r w:rsidRPr="008A6987">
        <w:rPr>
          <w:rFonts w:ascii="Arial" w:hAnsi="Arial" w:cs="Arial"/>
        </w:rPr>
        <w:t xml:space="preserv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1D36A7D3" w14:textId="77777777" w:rsidR="00314D35" w:rsidRPr="008A6987" w:rsidRDefault="00314D35" w:rsidP="00314D35">
      <w:pPr>
        <w:pStyle w:val="ListParagraph"/>
        <w:rPr>
          <w:rFonts w:ascii="Arial" w:hAnsi="Arial" w:cs="Arial"/>
        </w:rPr>
      </w:pPr>
    </w:p>
    <w:p w14:paraId="54D10140"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Genetic testing/tissue repository [Respect for Persons and Beneficence</w:t>
      </w:r>
      <w:proofErr w:type="gramStart"/>
      <w:r w:rsidRPr="008A6987">
        <w:rPr>
          <w:rFonts w:ascii="Arial" w:hAnsi="Arial" w:cs="Arial"/>
        </w:rPr>
        <w:t>] :</w:t>
      </w:r>
      <w:proofErr w:type="gramEnd"/>
      <w:r w:rsidRPr="008A6987">
        <w:rPr>
          <w:rFonts w:ascii="Arial" w:hAnsi="Arial" w:cs="Arial"/>
        </w:rPr>
        <w:t xml:space="preserv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7129C58B" w14:textId="77777777" w:rsidR="00314D35" w:rsidRDefault="00314D35" w:rsidP="00314D35">
      <w:pPr>
        <w:pStyle w:val="ListParagraph"/>
        <w:ind w:left="360" w:firstLine="360"/>
        <w:rPr>
          <w:rFonts w:ascii="Arial" w:hAnsi="Arial" w:cs="Arial"/>
        </w:rPr>
      </w:pPr>
      <w:r w:rsidRPr="008A6987">
        <w:rPr>
          <w:rFonts w:ascii="Arial" w:hAnsi="Arial" w:cs="Arial"/>
        </w:rPr>
        <w:t xml:space="preserve">Will the subjects or their doctors be given research results?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6A8C68C5" w14:textId="77777777" w:rsidR="00314D35" w:rsidRDefault="00314D35" w:rsidP="00314D35">
      <w:pPr>
        <w:pStyle w:val="ListParagraph"/>
        <w:ind w:left="360" w:firstLine="360"/>
        <w:rPr>
          <w:rFonts w:ascii="Arial" w:hAnsi="Arial" w:cs="Arial"/>
        </w:rPr>
      </w:pPr>
      <w:r w:rsidRPr="008A6987">
        <w:rPr>
          <w:rFonts w:ascii="Arial" w:hAnsi="Arial" w:cs="Arial"/>
        </w:rPr>
        <w:t xml:space="preserve">Are they informed of this before enrolling?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r w:rsidRPr="008A6987">
        <w:rPr>
          <w:rFonts w:ascii="Arial" w:hAnsi="Arial" w:cs="Arial"/>
        </w:rPr>
        <w:t xml:space="preserve">  </w:t>
      </w:r>
    </w:p>
    <w:p w14:paraId="279C3066" w14:textId="77777777" w:rsidR="00314D35" w:rsidRPr="008A6987" w:rsidRDefault="00314D35" w:rsidP="00314D35">
      <w:pPr>
        <w:pStyle w:val="ListParagraph"/>
        <w:ind w:left="360" w:firstLine="360"/>
        <w:rPr>
          <w:rFonts w:ascii="Arial" w:hAnsi="Arial" w:cs="Arial"/>
        </w:rPr>
      </w:pPr>
    </w:p>
    <w:p w14:paraId="2DF982EF" w14:textId="77777777" w:rsidR="00314D35" w:rsidRPr="008A6987" w:rsidRDefault="00314D35" w:rsidP="00314D35">
      <w:pPr>
        <w:pStyle w:val="ListParagraph"/>
        <w:numPr>
          <w:ilvl w:val="0"/>
          <w:numId w:val="2"/>
        </w:numPr>
        <w:spacing w:after="200" w:line="276" w:lineRule="auto"/>
        <w:rPr>
          <w:rFonts w:ascii="Arial" w:hAnsi="Arial" w:cs="Arial"/>
        </w:rPr>
      </w:pPr>
      <w:r>
        <w:rPr>
          <w:rFonts w:ascii="Arial" w:hAnsi="Arial" w:cs="Arial"/>
        </w:rPr>
        <w:t>Cost (r</w:t>
      </w:r>
      <w:r w:rsidRPr="008A6987">
        <w:rPr>
          <w:rFonts w:ascii="Arial" w:hAnsi="Arial" w:cs="Arial"/>
        </w:rPr>
        <w:t xml:space="preserve">elative to non-research cost):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5820E869" w14:textId="77777777" w:rsidR="00314D35" w:rsidRDefault="00314D35" w:rsidP="00314D35">
      <w:pPr>
        <w:pStyle w:val="ListParagraph"/>
        <w:ind w:left="360" w:firstLine="360"/>
        <w:rPr>
          <w:rFonts w:ascii="Arial" w:hAnsi="Arial" w:cs="Arial"/>
        </w:rPr>
      </w:pPr>
      <w:r w:rsidRPr="008A6987">
        <w:rPr>
          <w:rFonts w:ascii="Arial" w:hAnsi="Arial" w:cs="Arial"/>
        </w:rPr>
        <w:t xml:space="preserve">Will subjects understand increased cost? [Respect for Persons]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193116EF" w14:textId="77777777" w:rsidR="00314D35" w:rsidRDefault="00314D35" w:rsidP="00DC2F25">
      <w:pPr>
        <w:outlineLvl w:val="0"/>
        <w:rPr>
          <w:rFonts w:ascii="Arial" w:hAnsi="Arial" w:cs="Arial"/>
          <w:b/>
          <w:bCs/>
        </w:rPr>
      </w:pPr>
    </w:p>
    <w:p w14:paraId="207699FB" w14:textId="77777777" w:rsidR="00314D35" w:rsidRDefault="00314D35" w:rsidP="00314D35">
      <w:pPr>
        <w:pStyle w:val="ListParagraph"/>
        <w:ind w:left="360" w:firstLine="360"/>
        <w:rPr>
          <w:rFonts w:ascii="Arial" w:hAnsi="Arial" w:cs="Arial"/>
        </w:rPr>
      </w:pPr>
      <w:r w:rsidRPr="008A6987">
        <w:rPr>
          <w:rFonts w:ascii="Arial" w:hAnsi="Arial" w:cs="Arial"/>
        </w:rPr>
        <w:lastRenderedPageBreak/>
        <w:t>Are subjects coerced to accept increased cost? [</w:t>
      </w:r>
      <w:proofErr w:type="gramStart"/>
      <w:r w:rsidRPr="008A6987">
        <w:rPr>
          <w:rFonts w:ascii="Arial" w:hAnsi="Arial" w:cs="Arial"/>
        </w:rPr>
        <w:t xml:space="preserve">Beneficence]   </w:t>
      </w:r>
      <w:proofErr w:type="gramEnd"/>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00FDFA6B" w14:textId="77777777" w:rsidR="00314D35" w:rsidRPr="008A6987" w:rsidRDefault="00314D35" w:rsidP="00314D35">
      <w:pPr>
        <w:pStyle w:val="ListParagraph"/>
        <w:ind w:left="360"/>
        <w:rPr>
          <w:rFonts w:ascii="Arial" w:hAnsi="Arial" w:cs="Arial"/>
        </w:rPr>
      </w:pPr>
    </w:p>
    <w:p w14:paraId="2A7C923F"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Risks (relative to non-research alternative) [Beneficence] </w:t>
      </w:r>
    </w:p>
    <w:p w14:paraId="08033749" w14:textId="77777777" w:rsidR="00314D35" w:rsidRPr="008A6987" w:rsidRDefault="00314D35" w:rsidP="00314D35">
      <w:pPr>
        <w:pStyle w:val="ListParagraph"/>
        <w:ind w:left="360" w:firstLine="360"/>
        <w:rPr>
          <w:rFonts w:ascii="Arial" w:hAnsi="Arial" w:cs="Arial"/>
        </w:rPr>
      </w:pPr>
      <w:r w:rsidRPr="008A6987">
        <w:rPr>
          <w:rFonts w:ascii="Arial" w:hAnsi="Arial" w:cs="Arial"/>
        </w:rPr>
        <w:t xml:space="preserve">Rate risk level as (1) minimal, (2) moderate, or (3) high: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7E6C9391" w14:textId="77777777" w:rsidR="00314D35" w:rsidRPr="008A6987" w:rsidRDefault="00314D35" w:rsidP="00314D35">
      <w:pPr>
        <w:pStyle w:val="ListParagraph"/>
        <w:ind w:left="360" w:firstLine="360"/>
        <w:rPr>
          <w:rFonts w:ascii="Arial" w:hAnsi="Arial" w:cs="Arial"/>
        </w:rPr>
      </w:pPr>
      <w:r w:rsidRPr="008A6987">
        <w:rPr>
          <w:rFonts w:ascii="Arial" w:hAnsi="Arial" w:cs="Arial"/>
        </w:rPr>
        <w:t xml:space="preserve">Absolute </w:t>
      </w:r>
      <w:r w:rsidRPr="008A6987">
        <w:rPr>
          <w:rFonts w:ascii="Arial" w:hAnsi="Arial" w:cs="Arial"/>
        </w:rPr>
        <w:fldChar w:fldCharType="begin">
          <w:ffData>
            <w:name w:val="Check2"/>
            <w:enabled/>
            <w:calcOnExit w:val="0"/>
            <w:checkBox>
              <w:sizeAuto/>
              <w:default w:val="0"/>
            </w:checkBox>
          </w:ffData>
        </w:fldChar>
      </w:r>
      <w:bookmarkStart w:id="2" w:name="Check2"/>
      <w:r w:rsidRPr="008A6987">
        <w:rPr>
          <w:rFonts w:ascii="Arial" w:hAnsi="Arial" w:cs="Arial"/>
        </w:rPr>
        <w:instrText xml:space="preserve"> FORMCHECKBOX </w:instrText>
      </w:r>
      <w:r w:rsidR="00D049E0">
        <w:rPr>
          <w:rFonts w:ascii="Arial" w:hAnsi="Arial" w:cs="Arial"/>
        </w:rPr>
      </w:r>
      <w:r w:rsidR="00D049E0">
        <w:rPr>
          <w:rFonts w:ascii="Arial" w:hAnsi="Arial" w:cs="Arial"/>
        </w:rPr>
        <w:fldChar w:fldCharType="separate"/>
      </w:r>
      <w:r w:rsidRPr="008A6987">
        <w:rPr>
          <w:rFonts w:ascii="Arial" w:hAnsi="Arial" w:cs="Arial"/>
        </w:rPr>
        <w:fldChar w:fldCharType="end"/>
      </w:r>
      <w:bookmarkEnd w:id="2"/>
      <w:r w:rsidRPr="008A6987">
        <w:rPr>
          <w:rFonts w:ascii="Arial" w:hAnsi="Arial" w:cs="Arial"/>
        </w:rPr>
        <w:tab/>
        <w:t xml:space="preserve">   Relative </w:t>
      </w:r>
      <w:r w:rsidRPr="008A6987">
        <w:rPr>
          <w:rFonts w:ascii="Arial" w:hAnsi="Arial" w:cs="Arial"/>
        </w:rPr>
        <w:fldChar w:fldCharType="begin">
          <w:ffData>
            <w:name w:val="Check2"/>
            <w:enabled/>
            <w:calcOnExit w:val="0"/>
            <w:checkBox>
              <w:sizeAuto/>
              <w:default w:val="0"/>
            </w:checkBox>
          </w:ffData>
        </w:fldChar>
      </w:r>
      <w:r w:rsidRPr="008A6987">
        <w:rPr>
          <w:rFonts w:ascii="Arial" w:hAnsi="Arial" w:cs="Arial"/>
        </w:rPr>
        <w:instrText xml:space="preserve"> FORMCHECKBOX </w:instrText>
      </w:r>
      <w:r w:rsidR="00D049E0">
        <w:rPr>
          <w:rFonts w:ascii="Arial" w:hAnsi="Arial" w:cs="Arial"/>
        </w:rPr>
      </w:r>
      <w:r w:rsidR="00D049E0">
        <w:rPr>
          <w:rFonts w:ascii="Arial" w:hAnsi="Arial" w:cs="Arial"/>
        </w:rPr>
        <w:fldChar w:fldCharType="separate"/>
      </w:r>
      <w:r w:rsidRPr="008A6987">
        <w:rPr>
          <w:rFonts w:ascii="Arial" w:hAnsi="Arial" w:cs="Arial"/>
        </w:rPr>
        <w:fldChar w:fldCharType="end"/>
      </w:r>
      <w:r w:rsidRPr="008A6987">
        <w:rPr>
          <w:rFonts w:ascii="Arial" w:hAnsi="Arial" w:cs="Arial"/>
        </w:rPr>
        <w:tab/>
        <w:t xml:space="preserve"> </w:t>
      </w:r>
    </w:p>
    <w:p w14:paraId="26661208" w14:textId="77777777" w:rsidR="00314D35" w:rsidRDefault="00314D35" w:rsidP="00314D35">
      <w:pPr>
        <w:pStyle w:val="ListParagraph"/>
        <w:ind w:left="360" w:firstLine="360"/>
        <w:rPr>
          <w:rFonts w:ascii="Arial" w:hAnsi="Arial" w:cs="Arial"/>
        </w:rPr>
      </w:pPr>
      <w:r w:rsidRPr="008A6987">
        <w:rPr>
          <w:rFonts w:ascii="Arial" w:hAnsi="Arial" w:cs="Arial"/>
        </w:rPr>
        <w:t xml:space="preserve">Risks are minimized (appropriate control group?)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34CE91CD" w14:textId="77777777" w:rsidR="00314D35" w:rsidRDefault="00314D35" w:rsidP="00314D35">
      <w:pPr>
        <w:pStyle w:val="ListParagraph"/>
        <w:ind w:left="360" w:firstLine="360"/>
        <w:rPr>
          <w:rFonts w:ascii="Arial" w:hAnsi="Arial" w:cs="Arial"/>
        </w:rPr>
      </w:pPr>
    </w:p>
    <w:p w14:paraId="73BC3797"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Potential benefit (direct for the subject versus altruism):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16AD9F0F" w14:textId="77777777" w:rsidR="00314D35" w:rsidRPr="008A6987" w:rsidRDefault="00314D35" w:rsidP="00314D35">
      <w:pPr>
        <w:pStyle w:val="ListParagraph"/>
        <w:ind w:left="360"/>
        <w:rPr>
          <w:rFonts w:ascii="Arial" w:hAnsi="Arial" w:cs="Arial"/>
        </w:rPr>
      </w:pPr>
    </w:p>
    <w:p w14:paraId="1DBBB806"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Risk/benefit analysis [Beneficence]: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r w:rsidRPr="008A6987">
        <w:rPr>
          <w:rFonts w:ascii="Arial" w:hAnsi="Arial" w:cs="Arial"/>
        </w:rPr>
        <w:t xml:space="preserve">  </w:t>
      </w:r>
    </w:p>
    <w:p w14:paraId="458F9326" w14:textId="77777777" w:rsidR="00314D35" w:rsidRDefault="00314D35" w:rsidP="00314D35">
      <w:pPr>
        <w:pStyle w:val="ListParagraph"/>
        <w:ind w:left="360" w:firstLine="360"/>
        <w:rPr>
          <w:rFonts w:ascii="Arial" w:hAnsi="Arial" w:cs="Arial"/>
        </w:rPr>
      </w:pPr>
      <w:r w:rsidRPr="004501AE">
        <w:rPr>
          <w:rFonts w:ascii="Arial" w:hAnsi="Arial" w:cs="Arial"/>
        </w:rPr>
        <w:t xml:space="preserve">Risks are minimized and reasonable in view of potential benefits. </w:t>
      </w:r>
      <w:r w:rsidRPr="004501AE">
        <w:rPr>
          <w:rFonts w:ascii="Arial" w:hAnsi="Arial" w:cs="Arial"/>
        </w:rPr>
        <w:fldChar w:fldCharType="begin">
          <w:ffData>
            <w:name w:val="Text1"/>
            <w:enabled/>
            <w:calcOnExit w:val="0"/>
            <w:textInput/>
          </w:ffData>
        </w:fldChar>
      </w:r>
      <w:r w:rsidRPr="004501AE">
        <w:rPr>
          <w:rFonts w:ascii="Arial" w:hAnsi="Arial" w:cs="Arial"/>
        </w:rPr>
        <w:instrText xml:space="preserve"> FORMTEXT </w:instrText>
      </w:r>
      <w:r w:rsidRPr="004501AE">
        <w:rPr>
          <w:rFonts w:ascii="Arial" w:hAnsi="Arial" w:cs="Arial"/>
        </w:rPr>
      </w:r>
      <w:r w:rsidRPr="004501AE">
        <w:rPr>
          <w:rFonts w:ascii="Arial" w:hAnsi="Arial" w:cs="Arial"/>
        </w:rPr>
        <w:fldChar w:fldCharType="separate"/>
      </w:r>
      <w:r>
        <w:rPr>
          <w:noProof/>
        </w:rPr>
        <w:t> </w:t>
      </w:r>
      <w:r>
        <w:rPr>
          <w:noProof/>
        </w:rPr>
        <w:t> </w:t>
      </w:r>
      <w:r>
        <w:rPr>
          <w:noProof/>
        </w:rPr>
        <w:t> </w:t>
      </w:r>
      <w:r>
        <w:rPr>
          <w:noProof/>
        </w:rPr>
        <w:t> </w:t>
      </w:r>
      <w:r>
        <w:rPr>
          <w:noProof/>
        </w:rPr>
        <w:t> </w:t>
      </w:r>
      <w:r w:rsidRPr="004501AE">
        <w:rPr>
          <w:rFonts w:ascii="Arial" w:hAnsi="Arial" w:cs="Arial"/>
        </w:rPr>
        <w:fldChar w:fldCharType="end"/>
      </w:r>
    </w:p>
    <w:p w14:paraId="300CF1E5" w14:textId="77777777" w:rsidR="00314D35" w:rsidRPr="004501AE" w:rsidRDefault="00314D35" w:rsidP="00314D35">
      <w:pPr>
        <w:pStyle w:val="ListParagraph"/>
        <w:ind w:left="360"/>
        <w:rPr>
          <w:rFonts w:ascii="Arial" w:hAnsi="Arial" w:cs="Arial"/>
        </w:rPr>
      </w:pPr>
    </w:p>
    <w:p w14:paraId="7BA8B6E7"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Confidentiality [Respect for Persons]: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127DBE85" w14:textId="77777777" w:rsidR="00314D35" w:rsidRDefault="00314D35" w:rsidP="00314D35">
      <w:pPr>
        <w:pStyle w:val="ListParagraph"/>
        <w:ind w:left="360" w:firstLine="360"/>
        <w:rPr>
          <w:rFonts w:ascii="Arial" w:hAnsi="Arial" w:cs="Arial"/>
        </w:rPr>
      </w:pPr>
      <w:r>
        <w:rPr>
          <w:rFonts w:ascii="Arial" w:hAnsi="Arial" w:cs="Arial"/>
        </w:rPr>
        <w:t xml:space="preserve">Provisions to protect privacy and confidentiality are adequate.  </w:t>
      </w:r>
      <w:r w:rsidRPr="004501AE">
        <w:rPr>
          <w:rFonts w:ascii="Arial" w:hAnsi="Arial" w:cs="Arial"/>
        </w:rPr>
        <w:fldChar w:fldCharType="begin">
          <w:ffData>
            <w:name w:val="Text1"/>
            <w:enabled/>
            <w:calcOnExit w:val="0"/>
            <w:textInput/>
          </w:ffData>
        </w:fldChar>
      </w:r>
      <w:r w:rsidRPr="004501AE">
        <w:rPr>
          <w:rFonts w:ascii="Arial" w:hAnsi="Arial" w:cs="Arial"/>
        </w:rPr>
        <w:instrText xml:space="preserve"> FORMTEXT </w:instrText>
      </w:r>
      <w:r w:rsidRPr="004501AE">
        <w:rPr>
          <w:rFonts w:ascii="Arial" w:hAnsi="Arial" w:cs="Arial"/>
        </w:rPr>
      </w:r>
      <w:r w:rsidRPr="004501AE">
        <w:rPr>
          <w:rFonts w:ascii="Arial" w:hAnsi="Arial" w:cs="Arial"/>
        </w:rPr>
        <w:fldChar w:fldCharType="separate"/>
      </w:r>
      <w:r>
        <w:rPr>
          <w:noProof/>
        </w:rPr>
        <w:t> </w:t>
      </w:r>
      <w:r>
        <w:rPr>
          <w:noProof/>
        </w:rPr>
        <w:t> </w:t>
      </w:r>
      <w:r>
        <w:rPr>
          <w:noProof/>
        </w:rPr>
        <w:t> </w:t>
      </w:r>
      <w:r>
        <w:rPr>
          <w:noProof/>
        </w:rPr>
        <w:t> </w:t>
      </w:r>
      <w:r>
        <w:rPr>
          <w:noProof/>
        </w:rPr>
        <w:t> </w:t>
      </w:r>
      <w:r w:rsidRPr="004501AE">
        <w:rPr>
          <w:rFonts w:ascii="Arial" w:hAnsi="Arial" w:cs="Arial"/>
        </w:rPr>
        <w:fldChar w:fldCharType="end"/>
      </w:r>
    </w:p>
    <w:p w14:paraId="7D02BEDE" w14:textId="77777777" w:rsidR="00314D35" w:rsidRDefault="00314D35" w:rsidP="00314D35">
      <w:pPr>
        <w:pStyle w:val="ListParagraph"/>
        <w:ind w:left="360"/>
        <w:rPr>
          <w:rFonts w:ascii="Arial" w:hAnsi="Arial" w:cs="Arial"/>
        </w:rPr>
      </w:pPr>
    </w:p>
    <w:p w14:paraId="6D614095"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Data oversight [Beneficence] </w:t>
      </w:r>
    </w:p>
    <w:p w14:paraId="46F790BC" w14:textId="77777777" w:rsidR="00314D35" w:rsidRDefault="00314D35" w:rsidP="00314D35">
      <w:pPr>
        <w:pStyle w:val="ListParagraph"/>
        <w:ind w:left="360" w:firstLine="360"/>
        <w:rPr>
          <w:rFonts w:ascii="Arial" w:hAnsi="Arial" w:cs="Arial"/>
        </w:rPr>
      </w:pPr>
      <w:r w:rsidRPr="008A6987">
        <w:rPr>
          <w:rFonts w:ascii="Arial" w:hAnsi="Arial" w:cs="Arial"/>
        </w:rPr>
        <w:t xml:space="preserve">How will data be monitored?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227858D6" w14:textId="77777777" w:rsidR="00314D35" w:rsidRDefault="00314D35" w:rsidP="00314D35">
      <w:pPr>
        <w:pStyle w:val="ListParagraph"/>
        <w:ind w:left="360" w:firstLine="360"/>
        <w:rPr>
          <w:rFonts w:ascii="Arial" w:hAnsi="Arial" w:cs="Arial"/>
        </w:rPr>
      </w:pPr>
      <w:r w:rsidRPr="008A6987">
        <w:rPr>
          <w:rFonts w:ascii="Arial" w:hAnsi="Arial" w:cs="Arial"/>
        </w:rPr>
        <w:t xml:space="preserve">Stopping rules are explained and sufficiently detailed.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r w:rsidRPr="008A6987">
        <w:rPr>
          <w:rFonts w:ascii="Arial" w:hAnsi="Arial" w:cs="Arial"/>
        </w:rPr>
        <w:t xml:space="preserve"> </w:t>
      </w:r>
    </w:p>
    <w:p w14:paraId="7DF4C9BA" w14:textId="77777777" w:rsidR="00314D35" w:rsidRDefault="00314D35" w:rsidP="00314D35">
      <w:pPr>
        <w:pStyle w:val="ListParagraph"/>
        <w:ind w:left="360"/>
        <w:rPr>
          <w:rFonts w:ascii="Arial" w:hAnsi="Arial" w:cs="Arial"/>
        </w:rPr>
      </w:pPr>
      <w:r w:rsidRPr="008A6987">
        <w:rPr>
          <w:rFonts w:ascii="Arial" w:hAnsi="Arial" w:cs="Arial"/>
        </w:rPr>
        <w:t xml:space="preserve"> </w:t>
      </w:r>
    </w:p>
    <w:p w14:paraId="32EBE96B" w14:textId="77777777" w:rsidR="00314D35"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Consent document [Respect for Persons]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1F6689A9" w14:textId="77777777" w:rsidR="00314D35" w:rsidRDefault="00314D35" w:rsidP="00314D35">
      <w:pPr>
        <w:pStyle w:val="ListParagraph"/>
        <w:rPr>
          <w:rFonts w:ascii="Arial" w:hAnsi="Arial" w:cs="Arial"/>
        </w:rPr>
      </w:pPr>
      <w:r w:rsidRPr="008A6987">
        <w:rPr>
          <w:rFonts w:ascii="Arial" w:hAnsi="Arial" w:cs="Arial"/>
        </w:rPr>
        <w:t>Accurately describes the essential elements in a way tha</w:t>
      </w:r>
      <w:r>
        <w:rPr>
          <w:rFonts w:ascii="Arial" w:hAnsi="Arial" w:cs="Arial"/>
        </w:rPr>
        <w:t xml:space="preserve">t is likely to be understood </w:t>
      </w:r>
      <w:r w:rsidRPr="008A6987">
        <w:rPr>
          <w:rFonts w:ascii="Arial" w:hAnsi="Arial" w:cs="Arial"/>
        </w:rPr>
        <w:t xml:space="preserve">by the expected subject population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3BBBDF6D" w14:textId="77777777" w:rsidR="00314D35" w:rsidRDefault="00314D35" w:rsidP="00314D35">
      <w:pPr>
        <w:pStyle w:val="ListParagraph"/>
        <w:ind w:left="360"/>
        <w:rPr>
          <w:rFonts w:ascii="Arial" w:hAnsi="Arial" w:cs="Arial"/>
        </w:rPr>
      </w:pPr>
    </w:p>
    <w:p w14:paraId="317739EE" w14:textId="77777777" w:rsidR="00314D35" w:rsidRPr="008A6987" w:rsidRDefault="00314D35" w:rsidP="00314D35">
      <w:pPr>
        <w:pStyle w:val="ListParagraph"/>
        <w:numPr>
          <w:ilvl w:val="0"/>
          <w:numId w:val="2"/>
        </w:numPr>
        <w:spacing w:after="200" w:line="276" w:lineRule="auto"/>
        <w:rPr>
          <w:rFonts w:ascii="Arial" w:hAnsi="Arial" w:cs="Arial"/>
        </w:rPr>
      </w:pPr>
      <w:r w:rsidRPr="008A6987">
        <w:rPr>
          <w:rFonts w:ascii="Arial" w:hAnsi="Arial" w:cs="Arial"/>
        </w:rPr>
        <w:t xml:space="preserve">Primary Reviewer's recommendation for approval: </w:t>
      </w:r>
      <w:r w:rsidRPr="008A6987">
        <w:rPr>
          <w:rFonts w:ascii="Arial" w:hAnsi="Arial" w:cs="Arial"/>
        </w:rPr>
        <w:fldChar w:fldCharType="begin">
          <w:ffData>
            <w:name w:val="Text1"/>
            <w:enabled/>
            <w:calcOnExit w:val="0"/>
            <w:textInput/>
          </w:ffData>
        </w:fldChar>
      </w:r>
      <w:r w:rsidRPr="008A6987">
        <w:rPr>
          <w:rFonts w:ascii="Arial" w:hAnsi="Arial" w:cs="Arial"/>
        </w:rPr>
        <w:instrText xml:space="preserve"> FORMTEXT </w:instrText>
      </w:r>
      <w:r w:rsidRPr="008A6987">
        <w:rPr>
          <w:rFonts w:ascii="Arial" w:hAnsi="Arial" w:cs="Arial"/>
        </w:rPr>
      </w:r>
      <w:r w:rsidRPr="008A6987">
        <w:rPr>
          <w:rFonts w:ascii="Arial" w:hAnsi="Arial" w:cs="Arial"/>
        </w:rPr>
        <w:fldChar w:fldCharType="separate"/>
      </w:r>
      <w:r>
        <w:rPr>
          <w:noProof/>
        </w:rPr>
        <w:t> </w:t>
      </w:r>
      <w:r>
        <w:rPr>
          <w:noProof/>
        </w:rPr>
        <w:t> </w:t>
      </w:r>
      <w:r>
        <w:rPr>
          <w:noProof/>
        </w:rPr>
        <w:t> </w:t>
      </w:r>
      <w:r>
        <w:rPr>
          <w:noProof/>
        </w:rPr>
        <w:t> </w:t>
      </w:r>
      <w:r>
        <w:rPr>
          <w:noProof/>
        </w:rPr>
        <w:t> </w:t>
      </w:r>
      <w:r w:rsidRPr="008A6987">
        <w:rPr>
          <w:rFonts w:ascii="Arial" w:hAnsi="Arial" w:cs="Arial"/>
        </w:rPr>
        <w:fldChar w:fldCharType="end"/>
      </w:r>
    </w:p>
    <w:p w14:paraId="45F6376D" w14:textId="77777777" w:rsidR="00314D35" w:rsidRPr="00AE561B" w:rsidRDefault="00314D35" w:rsidP="00314D35"/>
    <w:p w14:paraId="5CEBCE1C" w14:textId="77777777" w:rsidR="00314D35" w:rsidRDefault="00314D35" w:rsidP="00DC2F25">
      <w:pPr>
        <w:outlineLvl w:val="0"/>
        <w:rPr>
          <w:rFonts w:ascii="Arial" w:hAnsi="Arial" w:cs="Arial"/>
          <w:b/>
          <w:bCs/>
        </w:rPr>
      </w:pPr>
    </w:p>
    <w:bookmarkEnd w:id="0"/>
    <w:sectPr w:rsidR="00314D35" w:rsidSect="00314D35">
      <w:headerReference w:type="default" r:id="rId8"/>
      <w:pgSz w:w="12240" w:h="15840"/>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564"/>
      <w:gridCol w:w="4932"/>
      <w:gridCol w:w="1427"/>
      <w:gridCol w:w="2013"/>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7975E60E" w:rsidR="00395C63" w:rsidRPr="00AC3B3D" w:rsidRDefault="00395C63" w:rsidP="003225EC">
          <w:pPr>
            <w:rPr>
              <w:rFonts w:ascii="Arial" w:hAnsi="Arial" w:cs="Arial"/>
              <w:sz w:val="22"/>
              <w:szCs w:val="22"/>
            </w:rPr>
          </w:pPr>
          <w:r w:rsidRPr="00AC3B3D">
            <w:rPr>
              <w:rFonts w:ascii="Arial" w:hAnsi="Arial" w:cs="Arial"/>
              <w:sz w:val="22"/>
              <w:szCs w:val="22"/>
            </w:rPr>
            <w:t>SOP</w:t>
          </w:r>
          <w:r w:rsidR="00AC3B3D" w:rsidRPr="00AC3B3D">
            <w:rPr>
              <w:rFonts w:ascii="Arial" w:hAnsi="Arial" w:cs="Arial"/>
              <w:sz w:val="22"/>
              <w:szCs w:val="22"/>
            </w:rPr>
            <w:t xml:space="preserve"> Title</w:t>
          </w:r>
        </w:p>
      </w:tc>
      <w:tc>
        <w:tcPr>
          <w:tcW w:w="2482" w:type="pct"/>
          <w:vMerge w:val="restart"/>
          <w:tcBorders>
            <w:left w:val="nil"/>
          </w:tcBorders>
          <w:vAlign w:val="center"/>
        </w:tcPr>
        <w:p w14:paraId="70F09A56" w14:textId="014871CB" w:rsidR="00395C63" w:rsidRPr="00DD3A84" w:rsidRDefault="00AC3B3D" w:rsidP="003225EC">
          <w:pPr>
            <w:rPr>
              <w:rFonts w:ascii="Arial" w:hAnsi="Arial" w:cs="Arial"/>
              <w:bCs/>
              <w:sz w:val="22"/>
              <w:szCs w:val="22"/>
            </w:rPr>
          </w:pPr>
          <w:r>
            <w:rPr>
              <w:rFonts w:ascii="Arial" w:hAnsi="Arial" w:cs="Arial"/>
              <w:b/>
            </w:rPr>
            <w:t>REVIEW OF HUMAN SUBJECTS RESEARCH BY THE FULLY CONVENED WRAIR INSTITUTIONAL REVIEW BOARD</w:t>
          </w:r>
        </w:p>
      </w:tc>
      <w:tc>
        <w:tcPr>
          <w:tcW w:w="718" w:type="pct"/>
          <w:tcBorders>
            <w:bottom w:val="single" w:sz="4" w:space="0" w:color="auto"/>
            <w:right w:val="nil"/>
          </w:tcBorders>
          <w:vAlign w:val="center"/>
        </w:tcPr>
        <w:p w14:paraId="595DC40F" w14:textId="617014A0" w:rsidR="00395C63" w:rsidRPr="00AC3B3D" w:rsidRDefault="00395C63" w:rsidP="003225EC">
          <w:pPr>
            <w:rPr>
              <w:rFonts w:ascii="Arial" w:hAnsi="Arial" w:cs="Arial"/>
              <w:sz w:val="22"/>
              <w:szCs w:val="22"/>
            </w:rPr>
          </w:pPr>
          <w:r w:rsidRPr="00AC3B3D">
            <w:rPr>
              <w:rFonts w:ascii="Arial" w:hAnsi="Arial" w:cs="Arial"/>
              <w:sz w:val="22"/>
              <w:szCs w:val="22"/>
            </w:rPr>
            <w:t>SOP No</w:t>
          </w:r>
          <w:r w:rsidR="004512BF" w:rsidRPr="00AC3B3D">
            <w:rPr>
              <w:rFonts w:ascii="Arial" w:hAnsi="Arial" w:cs="Arial"/>
              <w:sz w:val="22"/>
              <w:szCs w:val="22"/>
            </w:rPr>
            <w:t>.</w:t>
          </w:r>
        </w:p>
      </w:tc>
      <w:tc>
        <w:tcPr>
          <w:tcW w:w="1013" w:type="pct"/>
          <w:tcBorders>
            <w:left w:val="nil"/>
            <w:bottom w:val="single" w:sz="4" w:space="0" w:color="auto"/>
          </w:tcBorders>
          <w:vAlign w:val="center"/>
        </w:tcPr>
        <w:p w14:paraId="7D376629" w14:textId="67C9D901" w:rsidR="00395C63" w:rsidRPr="00C23308" w:rsidRDefault="00AC3B3D" w:rsidP="003225EC">
          <w:pPr>
            <w:rPr>
              <w:rFonts w:ascii="Arial" w:hAnsi="Arial" w:cs="Arial"/>
              <w:sz w:val="22"/>
              <w:szCs w:val="22"/>
            </w:rPr>
          </w:pPr>
          <w:r>
            <w:rPr>
              <w:rFonts w:ascii="Arial" w:hAnsi="Arial" w:cs="Arial"/>
            </w:rPr>
            <w:t>UWS-HP-628 Appendix C</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54F54BF7" w:rsidR="00395C63" w:rsidRPr="00AC3B3D" w:rsidRDefault="00395C63" w:rsidP="003225EC">
          <w:pPr>
            <w:rPr>
              <w:rFonts w:ascii="Arial" w:hAnsi="Arial" w:cs="Arial"/>
              <w:sz w:val="22"/>
              <w:szCs w:val="22"/>
            </w:rPr>
          </w:pPr>
          <w:r w:rsidRPr="00AC3B3D">
            <w:rPr>
              <w:rFonts w:ascii="Arial" w:hAnsi="Arial" w:cs="Arial"/>
              <w:sz w:val="22"/>
              <w:szCs w:val="22"/>
            </w:rPr>
            <w:t>Version</w:t>
          </w:r>
        </w:p>
      </w:tc>
      <w:tc>
        <w:tcPr>
          <w:tcW w:w="1013" w:type="pct"/>
          <w:tcBorders>
            <w:left w:val="nil"/>
            <w:bottom w:val="single" w:sz="4" w:space="0" w:color="auto"/>
          </w:tcBorders>
          <w:vAlign w:val="center"/>
        </w:tcPr>
        <w:p w14:paraId="23D43FEF" w14:textId="0CBB4981" w:rsidR="00395C63" w:rsidRPr="00C23308" w:rsidRDefault="00AC3B3D" w:rsidP="003225EC">
          <w:pPr>
            <w:rPr>
              <w:rFonts w:ascii="Arial" w:hAnsi="Arial" w:cs="Arial"/>
              <w:sz w:val="22"/>
              <w:szCs w:val="22"/>
            </w:rPr>
          </w:pPr>
          <w:r>
            <w:rPr>
              <w:rFonts w:ascii="Arial" w:hAnsi="Arial" w:cs="Arial"/>
              <w:sz w:val="22"/>
              <w:szCs w:val="22"/>
            </w:rPr>
            <w:t>.0</w:t>
          </w:r>
          <w:r w:rsidR="00DD2A6C">
            <w:rPr>
              <w:rFonts w:ascii="Arial" w:hAnsi="Arial" w:cs="Arial"/>
              <w:sz w:val="22"/>
              <w:szCs w:val="22"/>
            </w:rPr>
            <w:t>3</w:t>
          </w:r>
        </w:p>
      </w:tc>
    </w:tr>
    <w:tr w:rsidR="00C52910" w:rsidRPr="00154992" w14:paraId="5056B8BB" w14:textId="77777777" w:rsidTr="004512BF">
      <w:trPr>
        <w:trHeight w:val="368"/>
      </w:trPr>
      <w:tc>
        <w:tcPr>
          <w:tcW w:w="3269" w:type="pct"/>
          <w:gridSpan w:val="2"/>
          <w:vAlign w:val="center"/>
        </w:tcPr>
        <w:p w14:paraId="06BA8CA7" w14:textId="5A4CA5E9" w:rsidR="00C52910" w:rsidRPr="001C1D6B" w:rsidRDefault="00C52910" w:rsidP="00C52910">
          <w:pPr>
            <w:rPr>
              <w:rFonts w:ascii="Arial" w:hAnsi="Arial" w:cs="Arial"/>
              <w:sz w:val="22"/>
              <w:szCs w:val="22"/>
            </w:rPr>
          </w:pPr>
          <w:r w:rsidRPr="00AC3B3D">
            <w:rPr>
              <w:rFonts w:ascii="Arial" w:hAnsi="Arial" w:cs="Arial"/>
              <w:sz w:val="22"/>
              <w:szCs w:val="22"/>
            </w:rPr>
            <w:t>Effective Date</w:t>
          </w:r>
          <w:r>
            <w:rPr>
              <w:rFonts w:ascii="Arial" w:hAnsi="Arial" w:cs="Arial"/>
              <w:sz w:val="22"/>
              <w:szCs w:val="22"/>
            </w:rPr>
            <w:t xml:space="preserve">   </w:t>
          </w:r>
          <w:r w:rsidR="00D049E0">
            <w:rPr>
              <w:rFonts w:ascii="Arial" w:hAnsi="Arial" w:cs="Arial"/>
              <w:sz w:val="22"/>
              <w:szCs w:val="22"/>
            </w:rPr>
            <w:t>07</w:t>
          </w:r>
          <w:r w:rsidR="00DD2A6C">
            <w:rPr>
              <w:rFonts w:ascii="Arial" w:hAnsi="Arial" w:cs="Arial"/>
              <w:sz w:val="22"/>
              <w:szCs w:val="22"/>
            </w:rPr>
            <w:t xml:space="preserve"> </w:t>
          </w:r>
          <w:r w:rsidR="00D049E0">
            <w:rPr>
              <w:rFonts w:ascii="Arial" w:hAnsi="Arial" w:cs="Arial"/>
              <w:sz w:val="22"/>
              <w:szCs w:val="22"/>
            </w:rPr>
            <w:t>August</w:t>
          </w:r>
          <w:r w:rsidR="00DD2A6C">
            <w:rPr>
              <w:rFonts w:ascii="Arial" w:hAnsi="Arial" w:cs="Arial"/>
              <w:sz w:val="22"/>
              <w:szCs w:val="22"/>
            </w:rPr>
            <w:t xml:space="preserve"> 2024</w:t>
          </w:r>
        </w:p>
      </w:tc>
      <w:tc>
        <w:tcPr>
          <w:tcW w:w="718" w:type="pct"/>
          <w:tcBorders>
            <w:right w:val="nil"/>
          </w:tcBorders>
          <w:vAlign w:val="center"/>
        </w:tcPr>
        <w:p w14:paraId="3DB2A55B" w14:textId="2D98AB6D" w:rsidR="00C52910" w:rsidRPr="00AC3B3D" w:rsidRDefault="00C52910" w:rsidP="00C52910">
          <w:pPr>
            <w:rPr>
              <w:rFonts w:ascii="Arial" w:hAnsi="Arial" w:cs="Arial"/>
              <w:sz w:val="22"/>
              <w:szCs w:val="22"/>
            </w:rPr>
          </w:pPr>
          <w:r w:rsidRPr="00AC3B3D">
            <w:rPr>
              <w:rFonts w:ascii="Arial" w:hAnsi="Arial" w:cs="Arial"/>
              <w:sz w:val="22"/>
              <w:szCs w:val="22"/>
            </w:rPr>
            <w:t>Page</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83085"/>
    <w:multiLevelType w:val="hybridMultilevel"/>
    <w:tmpl w:val="6D8AB3D4"/>
    <w:lvl w:ilvl="0" w:tplc="7F78B02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1"/>
  </w:num>
  <w:num w:numId="2" w16cid:durableId="8740055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A5455"/>
    <w:rsid w:val="001B4A5F"/>
    <w:rsid w:val="001C0FF3"/>
    <w:rsid w:val="001C2FCD"/>
    <w:rsid w:val="001E7317"/>
    <w:rsid w:val="001F0088"/>
    <w:rsid w:val="001F3D0C"/>
    <w:rsid w:val="001F7733"/>
    <w:rsid w:val="00222873"/>
    <w:rsid w:val="00266844"/>
    <w:rsid w:val="002758D7"/>
    <w:rsid w:val="002838C0"/>
    <w:rsid w:val="002947D3"/>
    <w:rsid w:val="002C41D6"/>
    <w:rsid w:val="002F13E8"/>
    <w:rsid w:val="002F4050"/>
    <w:rsid w:val="00303CC6"/>
    <w:rsid w:val="00312F6C"/>
    <w:rsid w:val="00314D35"/>
    <w:rsid w:val="003225EC"/>
    <w:rsid w:val="00337722"/>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14174"/>
    <w:rsid w:val="005265DF"/>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45FE5"/>
    <w:rsid w:val="00764A13"/>
    <w:rsid w:val="007770FE"/>
    <w:rsid w:val="007C0BE8"/>
    <w:rsid w:val="007C175A"/>
    <w:rsid w:val="007C3137"/>
    <w:rsid w:val="00801DCC"/>
    <w:rsid w:val="00807AB9"/>
    <w:rsid w:val="00820C1B"/>
    <w:rsid w:val="008379BE"/>
    <w:rsid w:val="008622AE"/>
    <w:rsid w:val="00870863"/>
    <w:rsid w:val="008A04CA"/>
    <w:rsid w:val="008A31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3B3D"/>
    <w:rsid w:val="00AC5099"/>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049E0"/>
    <w:rsid w:val="00D112AC"/>
    <w:rsid w:val="00D37E65"/>
    <w:rsid w:val="00D44E5C"/>
    <w:rsid w:val="00D62AD4"/>
    <w:rsid w:val="00D87D91"/>
    <w:rsid w:val="00DA4E04"/>
    <w:rsid w:val="00DB6DF2"/>
    <w:rsid w:val="00DC2F25"/>
    <w:rsid w:val="00DD2A6C"/>
    <w:rsid w:val="00DD3A84"/>
    <w:rsid w:val="00DF14A5"/>
    <w:rsid w:val="00E11C4C"/>
    <w:rsid w:val="00E23BC6"/>
    <w:rsid w:val="00E27AED"/>
    <w:rsid w:val="00E30FB6"/>
    <w:rsid w:val="00E6369E"/>
    <w:rsid w:val="00E71E7A"/>
    <w:rsid w:val="00E75576"/>
    <w:rsid w:val="00E81400"/>
    <w:rsid w:val="00E87E49"/>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D1EF1"/>
    <w:rsid w:val="00FD3F29"/>
    <w:rsid w:val="00FD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3</cp:revision>
  <cp:lastPrinted>2024-04-25T16:14:00Z</cp:lastPrinted>
  <dcterms:created xsi:type="dcterms:W3CDTF">2024-07-10T20:34:00Z</dcterms:created>
  <dcterms:modified xsi:type="dcterms:W3CDTF">2024-08-06T18:50:00Z</dcterms:modified>
</cp:coreProperties>
</file>