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4097" w14:textId="77777777" w:rsidR="00FF3B7A" w:rsidRDefault="00FF3B7A" w:rsidP="00FF3B7A">
      <w:bookmarkStart w:id="0" w:name="OLE_LINK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06F5E" wp14:editId="248D29D0">
                <wp:simplePos x="0" y="0"/>
                <wp:positionH relativeFrom="margin">
                  <wp:posOffset>-17473</wp:posOffset>
                </wp:positionH>
                <wp:positionV relativeFrom="paragraph">
                  <wp:posOffset>172360</wp:posOffset>
                </wp:positionV>
                <wp:extent cx="6138711" cy="320331"/>
                <wp:effectExtent l="0" t="0" r="1460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711" cy="32033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91B33" w14:textId="77777777" w:rsidR="00FF3B7A" w:rsidRPr="00D93A8E" w:rsidRDefault="00FF3B7A" w:rsidP="00FF3B7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93A8E">
                              <w:rPr>
                                <w:b/>
                              </w:rPr>
                              <w:t>Post Approval Compliance Monitoring Study Visit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06F5E" id="Rectangle 2" o:spid="_x0000_s1026" style="position:absolute;margin-left:-1.4pt;margin-top:13.55pt;width:483.3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" fillcolor="#a8d08d [1945]" strokecolor="#1f4d78 [1604]" strokeweight="1pt">
                <v:textbox>
                  <w:txbxContent>
                    <w:p w14:paraId="38391B33" w14:textId="77777777" w:rsidR="00FF3B7A" w:rsidRPr="00D93A8E" w:rsidRDefault="00FF3B7A" w:rsidP="00FF3B7A">
                      <w:pPr>
                        <w:jc w:val="center"/>
                        <w:rPr>
                          <w:b/>
                        </w:rPr>
                      </w:pPr>
                      <w:r w:rsidRPr="00D93A8E">
                        <w:rPr>
                          <w:b/>
                        </w:rPr>
                        <w:t>Post Approval Compliance Monitoring Study Visit Report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2B39C6" w14:textId="77777777" w:rsidR="00FF3B7A" w:rsidRPr="00FF3B7A" w:rsidRDefault="00FF3B7A" w:rsidP="00FF3B7A"/>
    <w:p w14:paraId="47F5EA51" w14:textId="012111E3" w:rsidR="00FF3B7A" w:rsidRDefault="00FF3B7A" w:rsidP="00FF3B7A">
      <w:pPr>
        <w:tabs>
          <w:tab w:val="left" w:pos="3195"/>
        </w:tabs>
        <w:rPr>
          <w:color w:val="FFFFFF" w:themeColor="background1"/>
        </w:rPr>
      </w:pPr>
    </w:p>
    <w:p w14:paraId="402B064F" w14:textId="77777777" w:rsidR="00FF3B7A" w:rsidRDefault="00FF3B7A" w:rsidP="00FF3B7A">
      <w:pPr>
        <w:pStyle w:val="Header"/>
        <w:tabs>
          <w:tab w:val="clear" w:pos="4320"/>
          <w:tab w:val="clear" w:pos="8640"/>
        </w:tabs>
        <w:rPr>
          <w:color w:val="FFFFFF" w:themeColor="background1"/>
        </w:rPr>
      </w:pPr>
    </w:p>
    <w:p w14:paraId="4D9DD938" w14:textId="77777777" w:rsidR="00FF3B7A" w:rsidRDefault="00FF3B7A" w:rsidP="00FF3B7A">
      <w:pPr>
        <w:pStyle w:val="PlainText"/>
        <w:tabs>
          <w:tab w:val="left" w:pos="36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220"/>
        <w:gridCol w:w="7419"/>
      </w:tblGrid>
      <w:tr w:rsidR="00FF3B7A" w14:paraId="29B225E7" w14:textId="77777777" w:rsidTr="00FB4F15">
        <w:trPr>
          <w:trHeight w:val="265"/>
        </w:trPr>
        <w:tc>
          <w:tcPr>
            <w:tcW w:w="2220" w:type="dxa"/>
          </w:tcPr>
          <w:p w14:paraId="3BA30EFD" w14:textId="77777777" w:rsidR="00FF3B7A" w:rsidRDefault="00FF3B7A" w:rsidP="00FB4F15">
            <w:pPr>
              <w:pStyle w:val="PlainText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6F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Protocol number/title:</w:t>
            </w:r>
          </w:p>
        </w:tc>
        <w:tc>
          <w:tcPr>
            <w:tcW w:w="7419" w:type="dxa"/>
          </w:tcPr>
          <w:p w14:paraId="7982CAFC" w14:textId="77777777" w:rsidR="00FF3B7A" w:rsidRPr="007B6FD7" w:rsidRDefault="00FF3B7A" w:rsidP="00FB4F15">
            <w:pPr>
              <w:pStyle w:val="PlainText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F3B7A" w14:paraId="664502A5" w14:textId="77777777" w:rsidTr="00FB4F15">
        <w:trPr>
          <w:trHeight w:val="254"/>
        </w:trPr>
        <w:tc>
          <w:tcPr>
            <w:tcW w:w="2220" w:type="dxa"/>
          </w:tcPr>
          <w:p w14:paraId="3264C83D" w14:textId="77777777" w:rsidR="00FF3B7A" w:rsidRDefault="00FF3B7A" w:rsidP="00FB4F15">
            <w:pPr>
              <w:pStyle w:val="PlainText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6F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Visit Date(s):</w:t>
            </w:r>
          </w:p>
        </w:tc>
        <w:tc>
          <w:tcPr>
            <w:tcW w:w="7419" w:type="dxa"/>
          </w:tcPr>
          <w:p w14:paraId="5F62A446" w14:textId="77777777" w:rsidR="00FF3B7A" w:rsidRPr="007B6FD7" w:rsidRDefault="00FF3B7A" w:rsidP="00FB4F15">
            <w:pPr>
              <w:pStyle w:val="PlainText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F3B7A" w14:paraId="58347B36" w14:textId="77777777" w:rsidTr="00FB4F15">
        <w:trPr>
          <w:trHeight w:val="265"/>
        </w:trPr>
        <w:tc>
          <w:tcPr>
            <w:tcW w:w="2220" w:type="dxa"/>
          </w:tcPr>
          <w:p w14:paraId="00835F65" w14:textId="77777777" w:rsidR="00FF3B7A" w:rsidRDefault="00FF3B7A" w:rsidP="00FB4F15">
            <w:pPr>
              <w:pStyle w:val="PlainText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6F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Principal Investigator:</w:t>
            </w:r>
          </w:p>
        </w:tc>
        <w:tc>
          <w:tcPr>
            <w:tcW w:w="7419" w:type="dxa"/>
          </w:tcPr>
          <w:p w14:paraId="4AEF44F0" w14:textId="77777777" w:rsidR="00FF3B7A" w:rsidRPr="007B6FD7" w:rsidRDefault="00FF3B7A" w:rsidP="00FB4F15">
            <w:pPr>
              <w:pStyle w:val="PlainText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F3B7A" w14:paraId="47EE8B85" w14:textId="77777777" w:rsidTr="00FB4F15">
        <w:trPr>
          <w:trHeight w:val="265"/>
        </w:trPr>
        <w:tc>
          <w:tcPr>
            <w:tcW w:w="2220" w:type="dxa"/>
          </w:tcPr>
          <w:p w14:paraId="7067AB9E" w14:textId="77777777" w:rsidR="00FF3B7A" w:rsidRDefault="00FF3B7A" w:rsidP="00FB4F15">
            <w:pPr>
              <w:pStyle w:val="PlainText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6F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Monitor(s):</w:t>
            </w:r>
          </w:p>
        </w:tc>
        <w:tc>
          <w:tcPr>
            <w:tcW w:w="7419" w:type="dxa"/>
          </w:tcPr>
          <w:p w14:paraId="542FC6E8" w14:textId="77777777" w:rsidR="00FF3B7A" w:rsidRPr="007B6FD7" w:rsidRDefault="00FF3B7A" w:rsidP="00FB4F15">
            <w:pPr>
              <w:pStyle w:val="PlainText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F3B7A" w14:paraId="7278AE95" w14:textId="77777777" w:rsidTr="00FB4F15">
        <w:trPr>
          <w:trHeight w:val="265"/>
        </w:trPr>
        <w:tc>
          <w:tcPr>
            <w:tcW w:w="2220" w:type="dxa"/>
          </w:tcPr>
          <w:p w14:paraId="256B53F8" w14:textId="77777777" w:rsidR="00FF3B7A" w:rsidRDefault="00FF3B7A" w:rsidP="00FB4F15">
            <w:pPr>
              <w:pStyle w:val="PlainText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6F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Study Staff Attendees:</w:t>
            </w:r>
          </w:p>
        </w:tc>
        <w:tc>
          <w:tcPr>
            <w:tcW w:w="7419" w:type="dxa"/>
          </w:tcPr>
          <w:p w14:paraId="21812517" w14:textId="77777777" w:rsidR="00FF3B7A" w:rsidRPr="007B6FD7" w:rsidRDefault="00FF3B7A" w:rsidP="00FB4F15">
            <w:pPr>
              <w:pStyle w:val="PlainText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ACE720F" w14:textId="77777777" w:rsidR="00FF3B7A" w:rsidRPr="00C543BE" w:rsidRDefault="00FF3B7A" w:rsidP="00FF3B7A">
      <w:pPr>
        <w:pStyle w:val="PlainText"/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</w:p>
    <w:p w14:paraId="7CFA5A86" w14:textId="77777777" w:rsidR="00FF3B7A" w:rsidRDefault="00FF3B7A" w:rsidP="00FF3B7A">
      <w:pPr>
        <w:pStyle w:val="PlainText"/>
        <w:tabs>
          <w:tab w:val="left" w:pos="360"/>
        </w:tabs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Overall </w:t>
      </w:r>
      <w:r w:rsidRPr="00C543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Findings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and recommendations:</w:t>
      </w:r>
    </w:p>
    <w:p w14:paraId="2B6FC5E9" w14:textId="77777777" w:rsidR="00FF3B7A" w:rsidRPr="007E6087" w:rsidRDefault="00FF3B7A" w:rsidP="00FF3B7A">
      <w:pPr>
        <w:pStyle w:val="PlainText"/>
        <w:tabs>
          <w:tab w:val="left" w:pos="360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810"/>
      </w:tblGrid>
      <w:tr w:rsidR="00FF3B7A" w14:paraId="364D6471" w14:textId="77777777" w:rsidTr="00FB4F15">
        <w:tc>
          <w:tcPr>
            <w:tcW w:w="9810" w:type="dxa"/>
          </w:tcPr>
          <w:p w14:paraId="7A083F9A" w14:textId="77777777" w:rsidR="00FF3B7A" w:rsidRDefault="00FF3B7A" w:rsidP="00FB4F15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00F1D">
              <w:rPr>
                <w:rFonts w:cstheme="minorHAnsi"/>
                <w:sz w:val="20"/>
                <w:szCs w:val="20"/>
              </w:rPr>
              <w:t xml:space="preserve">Context: </w:t>
            </w:r>
            <w:r>
              <w:rPr>
                <w:rFonts w:cstheme="minorHAnsi"/>
                <w:sz w:val="20"/>
                <w:szCs w:val="20"/>
              </w:rPr>
              <w:t xml:space="preserve">This is a (remote or in-person) (routine or directed) Post Approval Compliance Monitoring (PACM) Visit report for WRAIR (#) titled “(title).” </w:t>
            </w:r>
          </w:p>
          <w:p w14:paraId="297CED7C" w14:textId="77777777" w:rsidR="00FF3B7A" w:rsidRPr="00000F1D" w:rsidRDefault="00FF3B7A" w:rsidP="00FB4F15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</w:p>
          <w:p w14:paraId="38AF6F4F" w14:textId="77777777" w:rsidR="00FF3B7A" w:rsidRPr="00000F1D" w:rsidRDefault="00FF3B7A" w:rsidP="00FB4F15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</w:p>
          <w:p w14:paraId="3D4E0B8E" w14:textId="77777777" w:rsidR="00FF3B7A" w:rsidRDefault="00FF3B7A" w:rsidP="00FB4F15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00F1D">
              <w:rPr>
                <w:rFonts w:cstheme="minorHAnsi"/>
                <w:sz w:val="20"/>
                <w:szCs w:val="20"/>
              </w:rPr>
              <w:t xml:space="preserve">Enrollment: </w:t>
            </w:r>
          </w:p>
          <w:p w14:paraId="761E28F7" w14:textId="77777777" w:rsidR="00FF3B7A" w:rsidRPr="00000F1D" w:rsidRDefault="00FF3B7A" w:rsidP="00FB4F15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</w:p>
          <w:p w14:paraId="7E167886" w14:textId="77777777" w:rsidR="00FF3B7A" w:rsidRPr="00000F1D" w:rsidRDefault="00FF3B7A" w:rsidP="00FB4F15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</w:p>
          <w:p w14:paraId="3F1AA2FE" w14:textId="77777777" w:rsidR="00FF3B7A" w:rsidRDefault="00FF3B7A" w:rsidP="00FB4F15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000F1D">
              <w:rPr>
                <w:rFonts w:cstheme="minorHAnsi"/>
                <w:sz w:val="20"/>
                <w:szCs w:val="20"/>
              </w:rPr>
              <w:t>Funding: (</w:t>
            </w:r>
            <w:r>
              <w:rPr>
                <w:rFonts w:cstheme="minorHAnsi"/>
                <w:sz w:val="20"/>
                <w:szCs w:val="20"/>
              </w:rPr>
              <w:t>Changes/</w:t>
            </w:r>
            <w:r w:rsidRPr="00000F1D">
              <w:rPr>
                <w:rFonts w:cstheme="minorHAnsi"/>
                <w:sz w:val="20"/>
                <w:szCs w:val="20"/>
              </w:rPr>
              <w:t>Period of Performance)</w:t>
            </w:r>
          </w:p>
          <w:p w14:paraId="7BEBBCEA" w14:textId="77777777" w:rsidR="00FF3B7A" w:rsidRDefault="00FF3B7A" w:rsidP="00FB4F15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</w:p>
          <w:p w14:paraId="1DBB6AA0" w14:textId="77777777" w:rsidR="00FF3B7A" w:rsidRPr="00000F1D" w:rsidRDefault="00FF3B7A" w:rsidP="00FB4F15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</w:p>
          <w:p w14:paraId="39F63B4A" w14:textId="77777777" w:rsidR="00FF3B7A" w:rsidRDefault="00FF3B7A" w:rsidP="00FB4F15">
            <w:pPr>
              <w:tabs>
                <w:tab w:val="left" w:pos="720"/>
              </w:tabs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</w:tr>
    </w:tbl>
    <w:p w14:paraId="521325BB" w14:textId="77777777" w:rsidR="00FF3B7A" w:rsidRPr="00C543BE" w:rsidRDefault="00FF3B7A" w:rsidP="00FF3B7A">
      <w:pPr>
        <w:rPr>
          <w:rFonts w:cstheme="minorHAnsi"/>
          <w:sz w:val="20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810"/>
      </w:tblGrid>
      <w:tr w:rsidR="00FF3B7A" w:rsidRPr="00C543BE" w14:paraId="39BB5EFD" w14:textId="77777777" w:rsidTr="00FB4F15">
        <w:trPr>
          <w:trHeight w:val="485"/>
        </w:trPr>
        <w:tc>
          <w:tcPr>
            <w:tcW w:w="9810" w:type="dxa"/>
            <w:vAlign w:val="center"/>
          </w:tcPr>
          <w:p w14:paraId="439B593D" w14:textId="77777777" w:rsidR="00FF3B7A" w:rsidRPr="00BB653D" w:rsidRDefault="00FF3B7A" w:rsidP="00FB4F15">
            <w:pPr>
              <w:rPr>
                <w:rFonts w:cstheme="minorHAnsi"/>
                <w:b/>
                <w:sz w:val="20"/>
                <w:szCs w:val="20"/>
              </w:rPr>
            </w:pPr>
            <w:r w:rsidRPr="00BB653D">
              <w:rPr>
                <w:rFonts w:cstheme="minorHAnsi"/>
                <w:b/>
                <w:sz w:val="20"/>
                <w:szCs w:val="20"/>
              </w:rPr>
              <w:t>Subject/Visit Fi</w:t>
            </w:r>
            <w:r>
              <w:rPr>
                <w:rFonts w:cstheme="minorHAnsi"/>
                <w:b/>
                <w:sz w:val="20"/>
                <w:szCs w:val="20"/>
              </w:rPr>
              <w:t>les Reviewed:</w:t>
            </w:r>
          </w:p>
        </w:tc>
      </w:tr>
      <w:tr w:rsidR="00FF3B7A" w:rsidRPr="00C543BE" w14:paraId="485FFB0B" w14:textId="77777777" w:rsidTr="00FB4F15">
        <w:trPr>
          <w:trHeight w:val="432"/>
        </w:trPr>
        <w:tc>
          <w:tcPr>
            <w:tcW w:w="9810" w:type="dxa"/>
            <w:vAlign w:val="center"/>
          </w:tcPr>
          <w:p w14:paraId="6437E3FA" w14:textId="77777777" w:rsidR="00FF3B7A" w:rsidRDefault="00FF3B7A" w:rsidP="00FB4F15">
            <w:pPr>
              <w:pStyle w:val="BodyText"/>
              <w:spacing w:line="243" w:lineRule="auto"/>
              <w:ind w:right="2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31E661" w14:textId="77777777" w:rsidR="00FF3B7A" w:rsidRPr="00C543BE" w:rsidRDefault="00FF3B7A" w:rsidP="00FB4F15">
            <w:pPr>
              <w:pStyle w:val="BodyText"/>
              <w:spacing w:line="243" w:lineRule="auto"/>
              <w:ind w:right="2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2EACBD" w14:textId="77777777" w:rsidR="00FF3B7A" w:rsidRDefault="00FF3B7A" w:rsidP="00FF3B7A">
      <w:pPr>
        <w:rPr>
          <w:rFonts w:cstheme="minorHAnsi"/>
          <w:sz w:val="20"/>
        </w:rPr>
      </w:pPr>
    </w:p>
    <w:tbl>
      <w:tblPr>
        <w:tblStyle w:val="TableGrid"/>
        <w:tblW w:w="9833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583"/>
        <w:gridCol w:w="720"/>
        <w:gridCol w:w="810"/>
        <w:gridCol w:w="720"/>
      </w:tblGrid>
      <w:tr w:rsidR="00FF3B7A" w:rsidRPr="0063636B" w14:paraId="0E863BF6" w14:textId="77777777" w:rsidTr="00FB4F15">
        <w:trPr>
          <w:trHeight w:val="432"/>
        </w:trPr>
        <w:tc>
          <w:tcPr>
            <w:tcW w:w="9833" w:type="dxa"/>
            <w:gridSpan w:val="4"/>
            <w:shd w:val="clear" w:color="auto" w:fill="C5E0B3" w:themeFill="accent6" w:themeFillTint="66"/>
            <w:vAlign w:val="center"/>
          </w:tcPr>
          <w:p w14:paraId="0AA59D0A" w14:textId="77777777" w:rsidR="00FF3B7A" w:rsidRPr="00C60706" w:rsidRDefault="00FF3B7A" w:rsidP="00FF3B7A">
            <w:pPr>
              <w:pStyle w:val="ListParagraph"/>
              <w:numPr>
                <w:ilvl w:val="0"/>
                <w:numId w:val="3"/>
              </w:numPr>
              <w:ind w:left="525" w:hanging="165"/>
              <w:rPr>
                <w:rFonts w:cstheme="minorHAnsi"/>
                <w:sz w:val="20"/>
              </w:rPr>
            </w:pPr>
            <w:r w:rsidRPr="00C60706">
              <w:rPr>
                <w:rFonts w:cstheme="minorHAnsi"/>
                <w:sz w:val="20"/>
              </w:rPr>
              <w:t>Participant File Review</w:t>
            </w:r>
          </w:p>
        </w:tc>
      </w:tr>
      <w:tr w:rsidR="00FF3B7A" w:rsidRPr="0063636B" w14:paraId="4A01A51D" w14:textId="77777777" w:rsidTr="00FB4F15">
        <w:trPr>
          <w:trHeight w:val="432"/>
        </w:trPr>
        <w:tc>
          <w:tcPr>
            <w:tcW w:w="7583" w:type="dxa"/>
            <w:vAlign w:val="center"/>
          </w:tcPr>
          <w:p w14:paraId="4EB7101A" w14:textId="77777777" w:rsidR="00FF3B7A" w:rsidRPr="0063636B" w:rsidRDefault="00FF3B7A" w:rsidP="00FB4F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FF19713" w14:textId="77777777" w:rsidR="00FF3B7A" w:rsidRPr="0063636B" w:rsidRDefault="00FF3B7A" w:rsidP="00FB4F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36B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center"/>
          </w:tcPr>
          <w:p w14:paraId="523DA7BE" w14:textId="77777777" w:rsidR="00FF3B7A" w:rsidRPr="0063636B" w:rsidRDefault="00FF3B7A" w:rsidP="00FB4F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36B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258F6D2" w14:textId="77777777" w:rsidR="00FF3B7A" w:rsidRPr="0063636B" w:rsidRDefault="00FF3B7A" w:rsidP="00FB4F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36B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</w:tr>
      <w:tr w:rsidR="00FF3B7A" w:rsidRPr="0063636B" w14:paraId="539BFE86" w14:textId="77777777" w:rsidTr="00FB4F15">
        <w:trPr>
          <w:trHeight w:val="521"/>
        </w:trPr>
        <w:tc>
          <w:tcPr>
            <w:tcW w:w="7583" w:type="dxa"/>
            <w:vAlign w:val="center"/>
          </w:tcPr>
          <w:p w14:paraId="3C2826AC" w14:textId="77777777" w:rsidR="00FF3B7A" w:rsidRPr="0063636B" w:rsidRDefault="00FF3B7A" w:rsidP="00FB4F15">
            <w:pPr>
              <w:rPr>
                <w:rFonts w:cstheme="minorHAnsi"/>
                <w:sz w:val="20"/>
                <w:szCs w:val="20"/>
              </w:rPr>
            </w:pPr>
            <w:r w:rsidRPr="0063636B">
              <w:rPr>
                <w:rFonts w:cstheme="minorHAnsi"/>
                <w:sz w:val="20"/>
                <w:szCs w:val="20"/>
              </w:rPr>
              <w:t xml:space="preserve">Were the participant charts reviewed? </w:t>
            </w:r>
            <w:r w:rsidRPr="0063636B">
              <w:rPr>
                <w:rFonts w:cstheme="minorHAnsi"/>
                <w:i/>
                <w:sz w:val="20"/>
                <w:szCs w:val="20"/>
              </w:rPr>
              <w:t xml:space="preserve">If </w:t>
            </w:r>
            <w:r w:rsidRPr="0063636B">
              <w:rPr>
                <w:rFonts w:cstheme="minorHAnsi"/>
                <w:b/>
                <w:i/>
                <w:sz w:val="20"/>
                <w:szCs w:val="20"/>
              </w:rPr>
              <w:t>YES</w:t>
            </w:r>
            <w:r w:rsidRPr="0063636B">
              <w:rPr>
                <w:rFonts w:cstheme="minorHAnsi"/>
                <w:i/>
                <w:sz w:val="20"/>
                <w:szCs w:val="20"/>
              </w:rPr>
              <w:t>, complete items A. through F</w:t>
            </w:r>
            <w:r w:rsidRPr="0063636B">
              <w:rPr>
                <w:rFonts w:cstheme="minorHAnsi"/>
                <w:sz w:val="20"/>
                <w:szCs w:val="20"/>
              </w:rPr>
              <w:t xml:space="preserve">. </w:t>
            </w:r>
            <w:r w:rsidRPr="0063636B">
              <w:rPr>
                <w:rFonts w:cstheme="minorHAnsi"/>
                <w:i/>
                <w:sz w:val="20"/>
                <w:szCs w:val="20"/>
              </w:rPr>
              <w:t xml:space="preserve">If </w:t>
            </w:r>
            <w:r w:rsidRPr="0063636B">
              <w:rPr>
                <w:rFonts w:cstheme="minorHAnsi"/>
                <w:b/>
                <w:i/>
                <w:sz w:val="20"/>
                <w:szCs w:val="20"/>
              </w:rPr>
              <w:t>NO</w:t>
            </w:r>
            <w:r w:rsidRPr="0063636B">
              <w:rPr>
                <w:rFonts w:cstheme="minorHAnsi"/>
                <w:i/>
                <w:sz w:val="20"/>
                <w:szCs w:val="20"/>
              </w:rPr>
              <w:t>, explain in comments field.</w:t>
            </w:r>
            <w:r w:rsidRPr="0063636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6065DB" w14:textId="77777777" w:rsidR="00FF3B7A" w:rsidRPr="0063636B" w:rsidRDefault="00FF3B7A" w:rsidP="00FB4F15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</w:rPr>
            <w:id w:val="14648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306670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98438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7D6B579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720" w:type="dxa"/>
            <w:shd w:val="pct25" w:color="auto" w:fill="auto"/>
            <w:vAlign w:val="center"/>
          </w:tcPr>
          <w:p w14:paraId="22FCB442" w14:textId="77777777" w:rsidR="00FF3B7A" w:rsidRPr="0063636B" w:rsidRDefault="00FF3B7A" w:rsidP="00FB4F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3B7A" w:rsidRPr="0063636B" w14:paraId="46A5A68F" w14:textId="77777777" w:rsidTr="00FB4F15">
        <w:trPr>
          <w:trHeight w:val="432"/>
        </w:trPr>
        <w:tc>
          <w:tcPr>
            <w:tcW w:w="7583" w:type="dxa"/>
            <w:vAlign w:val="center"/>
          </w:tcPr>
          <w:p w14:paraId="22803D83" w14:textId="77777777" w:rsidR="00FF3B7A" w:rsidRPr="0063636B" w:rsidRDefault="00FF3B7A" w:rsidP="00FB4F15">
            <w:pPr>
              <w:rPr>
                <w:rFonts w:cstheme="minorHAnsi"/>
                <w:sz w:val="20"/>
                <w:szCs w:val="20"/>
              </w:rPr>
            </w:pPr>
            <w:r w:rsidRPr="0063636B">
              <w:rPr>
                <w:rFonts w:cstheme="minorHAnsi"/>
                <w:sz w:val="20"/>
                <w:szCs w:val="20"/>
              </w:rPr>
              <w:t>Was written informed consent obtained prior to each subject's participation in the trial.</w:t>
            </w:r>
          </w:p>
        </w:tc>
        <w:sdt>
          <w:sdtPr>
            <w:rPr>
              <w:rFonts w:cstheme="minorHAnsi"/>
              <w:sz w:val="20"/>
            </w:rPr>
            <w:id w:val="-114311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CC49478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19180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C809D2F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135160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D1AC288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FF3B7A" w:rsidRPr="0063636B" w14:paraId="3765CABE" w14:textId="77777777" w:rsidTr="00FB4F15">
        <w:trPr>
          <w:trHeight w:val="432"/>
        </w:trPr>
        <w:tc>
          <w:tcPr>
            <w:tcW w:w="7583" w:type="dxa"/>
            <w:vAlign w:val="center"/>
          </w:tcPr>
          <w:p w14:paraId="5BF39CE8" w14:textId="77777777" w:rsidR="00FF3B7A" w:rsidRPr="0063636B" w:rsidRDefault="00FF3B7A" w:rsidP="00FB4F15">
            <w:pPr>
              <w:rPr>
                <w:rFonts w:cstheme="minorHAnsi"/>
                <w:sz w:val="20"/>
                <w:szCs w:val="20"/>
              </w:rPr>
            </w:pPr>
            <w:r w:rsidRPr="0063636B">
              <w:rPr>
                <w:rFonts w:cstheme="minorHAnsi"/>
                <w:sz w:val="20"/>
                <w:szCs w:val="20"/>
              </w:rPr>
              <w:t xml:space="preserve">Were all participants enrolled according to the inclusion/exclusion criteria written in the protocol?   </w:t>
            </w:r>
            <w:r w:rsidRPr="0063636B">
              <w:rPr>
                <w:rFonts w:cstheme="minorHAnsi"/>
                <w:i/>
                <w:sz w:val="20"/>
                <w:szCs w:val="20"/>
              </w:rPr>
              <w:t xml:space="preserve">If </w:t>
            </w:r>
            <w:r w:rsidRPr="0063636B">
              <w:rPr>
                <w:rFonts w:cstheme="minorHAnsi"/>
                <w:b/>
                <w:i/>
                <w:sz w:val="20"/>
                <w:szCs w:val="20"/>
              </w:rPr>
              <w:t>NO</w:t>
            </w:r>
            <w:r w:rsidRPr="0063636B">
              <w:rPr>
                <w:rFonts w:cstheme="minorHAnsi"/>
                <w:i/>
                <w:sz w:val="20"/>
                <w:szCs w:val="20"/>
              </w:rPr>
              <w:t>, explain in the comments field</w:t>
            </w:r>
            <w:r w:rsidRPr="0063636B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</w:rPr>
            <w:id w:val="27415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BD74BC5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88894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D829616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363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6881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5C4BBD0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FF3B7A" w:rsidRPr="0063636B" w14:paraId="0D238C62" w14:textId="77777777" w:rsidTr="00FB4F15">
        <w:trPr>
          <w:trHeight w:val="432"/>
        </w:trPr>
        <w:tc>
          <w:tcPr>
            <w:tcW w:w="7583" w:type="dxa"/>
            <w:vAlign w:val="center"/>
          </w:tcPr>
          <w:p w14:paraId="571FACFE" w14:textId="77777777" w:rsidR="00FF3B7A" w:rsidRPr="0063636B" w:rsidRDefault="00FF3B7A" w:rsidP="00FB4F15">
            <w:pPr>
              <w:rPr>
                <w:rFonts w:cstheme="minorHAnsi"/>
                <w:sz w:val="20"/>
                <w:szCs w:val="20"/>
              </w:rPr>
            </w:pPr>
            <w:r w:rsidRPr="0063636B">
              <w:rPr>
                <w:rFonts w:cstheme="minorHAnsi"/>
                <w:sz w:val="20"/>
                <w:szCs w:val="20"/>
              </w:rPr>
              <w:t>The data required by the protocol are reported accurately on the CRFs and are consistent with the source documents for each participant?</w:t>
            </w:r>
          </w:p>
        </w:tc>
        <w:sdt>
          <w:sdtPr>
            <w:rPr>
              <w:rFonts w:cstheme="minorHAnsi"/>
              <w:sz w:val="20"/>
            </w:rPr>
            <w:id w:val="-34833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53C8189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78942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2D4248E0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363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40661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2F286A0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FF3B7A" w:rsidRPr="0063636B" w14:paraId="7714FEAA" w14:textId="77777777" w:rsidTr="00FB4F15">
        <w:trPr>
          <w:trHeight w:val="432"/>
        </w:trPr>
        <w:tc>
          <w:tcPr>
            <w:tcW w:w="7583" w:type="dxa"/>
            <w:vAlign w:val="center"/>
          </w:tcPr>
          <w:p w14:paraId="27CD406E" w14:textId="77777777" w:rsidR="00FF3B7A" w:rsidRPr="0063636B" w:rsidRDefault="00FF3B7A" w:rsidP="00FB4F15">
            <w:pPr>
              <w:rPr>
                <w:rFonts w:cstheme="minorHAnsi"/>
                <w:sz w:val="20"/>
                <w:szCs w:val="20"/>
              </w:rPr>
            </w:pPr>
            <w:r w:rsidRPr="0063636B">
              <w:rPr>
                <w:rFonts w:cstheme="minorHAnsi"/>
                <w:sz w:val="20"/>
                <w:szCs w:val="20"/>
              </w:rPr>
              <w:lastRenderedPageBreak/>
              <w:t>Any dose and/or therapy modifications are well documented for each of the trial participant?</w:t>
            </w:r>
          </w:p>
        </w:tc>
        <w:sdt>
          <w:sdtPr>
            <w:rPr>
              <w:rFonts w:cstheme="minorHAnsi"/>
              <w:sz w:val="20"/>
            </w:rPr>
            <w:id w:val="213319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82D719D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30809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26C499C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363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84138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F50BAA5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FF3B7A" w:rsidRPr="0063636B" w14:paraId="6760CC0A" w14:textId="77777777" w:rsidTr="00FB4F15">
        <w:trPr>
          <w:trHeight w:val="432"/>
        </w:trPr>
        <w:tc>
          <w:tcPr>
            <w:tcW w:w="7583" w:type="dxa"/>
            <w:vAlign w:val="center"/>
          </w:tcPr>
          <w:p w14:paraId="7B7ABED5" w14:textId="77777777" w:rsidR="00FF3B7A" w:rsidRPr="0063636B" w:rsidRDefault="00FF3B7A" w:rsidP="00FB4F15">
            <w:pPr>
              <w:rPr>
                <w:rFonts w:cstheme="minorHAnsi"/>
                <w:sz w:val="20"/>
                <w:szCs w:val="20"/>
              </w:rPr>
            </w:pPr>
            <w:r w:rsidRPr="0063636B">
              <w:rPr>
                <w:rFonts w:cstheme="minorHAnsi"/>
                <w:sz w:val="20"/>
                <w:szCs w:val="20"/>
              </w:rPr>
              <w:t>Adverse events, concomitant medications and inter-current illnesses are reported in accordance with the protocol?</w:t>
            </w:r>
          </w:p>
        </w:tc>
        <w:sdt>
          <w:sdtPr>
            <w:rPr>
              <w:rFonts w:cstheme="minorHAnsi"/>
              <w:sz w:val="20"/>
            </w:rPr>
            <w:id w:val="-66346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EF7F3FB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65460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957AEBC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363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25009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3D7583C" w14:textId="77777777" w:rsidR="00FF3B7A" w:rsidRPr="0063636B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FF3B7A" w14:paraId="668C101A" w14:textId="77777777" w:rsidTr="00FB4F15">
        <w:trPr>
          <w:trHeight w:val="432"/>
        </w:trPr>
        <w:tc>
          <w:tcPr>
            <w:tcW w:w="9833" w:type="dxa"/>
            <w:gridSpan w:val="4"/>
            <w:vAlign w:val="center"/>
          </w:tcPr>
          <w:p w14:paraId="07807819" w14:textId="77777777" w:rsidR="00FF3B7A" w:rsidRDefault="00FF3B7A" w:rsidP="00FB4F1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Comments: </w:t>
            </w:r>
          </w:p>
        </w:tc>
      </w:tr>
    </w:tbl>
    <w:p w14:paraId="2652980E" w14:textId="77777777" w:rsidR="00FF3B7A" w:rsidRPr="00C543BE" w:rsidRDefault="00FF3B7A" w:rsidP="00FF3B7A">
      <w:pPr>
        <w:rPr>
          <w:rFonts w:cstheme="minorHAnsi"/>
          <w:sz w:val="20"/>
        </w:rPr>
      </w:pPr>
    </w:p>
    <w:tbl>
      <w:tblPr>
        <w:tblStyle w:val="TableGrid"/>
        <w:tblW w:w="9833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581"/>
        <w:gridCol w:w="720"/>
        <w:gridCol w:w="6"/>
        <w:gridCol w:w="39"/>
        <w:gridCol w:w="767"/>
        <w:gridCol w:w="720"/>
      </w:tblGrid>
      <w:tr w:rsidR="00FF3B7A" w:rsidRPr="00C543BE" w14:paraId="1B155767" w14:textId="77777777" w:rsidTr="00FB4F15">
        <w:trPr>
          <w:trHeight w:val="432"/>
        </w:trPr>
        <w:tc>
          <w:tcPr>
            <w:tcW w:w="9833" w:type="dxa"/>
            <w:gridSpan w:val="6"/>
            <w:shd w:val="clear" w:color="auto" w:fill="C5E0B3" w:themeFill="accent6" w:themeFillTint="66"/>
            <w:vAlign w:val="center"/>
          </w:tcPr>
          <w:p w14:paraId="49A0060F" w14:textId="77777777" w:rsidR="00FF3B7A" w:rsidRPr="00C543BE" w:rsidRDefault="00FF3B7A" w:rsidP="00FF3B7A">
            <w:pPr>
              <w:pStyle w:val="ListParagraph"/>
              <w:numPr>
                <w:ilvl w:val="0"/>
                <w:numId w:val="3"/>
              </w:numPr>
              <w:ind w:left="525" w:hanging="16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Regulatory Binder Review</w:t>
            </w:r>
          </w:p>
        </w:tc>
      </w:tr>
      <w:tr w:rsidR="00FF3B7A" w:rsidRPr="00C543BE" w14:paraId="1C977D8D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1CC6B7C1" w14:textId="77777777" w:rsidR="00FF3B7A" w:rsidRPr="00C543BE" w:rsidRDefault="00FF3B7A" w:rsidP="00FB4F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E841679" w14:textId="77777777" w:rsidR="00FF3B7A" w:rsidRPr="00C543BE" w:rsidRDefault="00FF3B7A" w:rsidP="00FB4F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43BE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812" w:type="dxa"/>
            <w:gridSpan w:val="3"/>
            <w:vAlign w:val="center"/>
          </w:tcPr>
          <w:p w14:paraId="7C5ECBA3" w14:textId="77777777" w:rsidR="00FF3B7A" w:rsidRPr="00C543BE" w:rsidRDefault="00FF3B7A" w:rsidP="00FB4F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43BE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BB72872" w14:textId="77777777" w:rsidR="00FF3B7A" w:rsidRPr="00C543BE" w:rsidRDefault="00FF3B7A" w:rsidP="00FB4F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43BE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</w:tr>
      <w:tr w:rsidR="00FF3B7A" w:rsidRPr="00C543BE" w14:paraId="2E62DAC6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7AB83F6B" w14:textId="77777777" w:rsidR="00FF3B7A" w:rsidRPr="00000F1D" w:rsidRDefault="00FF3B7A" w:rsidP="00FB4F15">
            <w:pPr>
              <w:rPr>
                <w:rFonts w:cstheme="minorHAnsi"/>
                <w:sz w:val="20"/>
              </w:rPr>
            </w:pPr>
            <w:r w:rsidRPr="00000F1D">
              <w:rPr>
                <w:rFonts w:cstheme="minorHAnsi"/>
                <w:sz w:val="20"/>
              </w:rPr>
              <w:t xml:space="preserve">Was the regulatory binder reviewed? </w:t>
            </w:r>
            <w:r w:rsidRPr="00000F1D">
              <w:rPr>
                <w:rFonts w:cstheme="minorHAnsi"/>
                <w:i/>
                <w:sz w:val="20"/>
              </w:rPr>
              <w:t xml:space="preserve">If </w:t>
            </w:r>
            <w:r w:rsidRPr="00000F1D">
              <w:rPr>
                <w:rFonts w:cstheme="minorHAnsi"/>
                <w:b/>
                <w:i/>
                <w:sz w:val="20"/>
              </w:rPr>
              <w:t>YES</w:t>
            </w:r>
            <w:r w:rsidRPr="00000F1D">
              <w:rPr>
                <w:rFonts w:cstheme="minorHAnsi"/>
                <w:i/>
                <w:sz w:val="20"/>
              </w:rPr>
              <w:t>, complete items A. through U</w:t>
            </w:r>
            <w:r w:rsidRPr="00000F1D">
              <w:rPr>
                <w:rFonts w:cstheme="minorHAnsi"/>
                <w:sz w:val="20"/>
              </w:rPr>
              <w:t xml:space="preserve">. </w:t>
            </w:r>
            <w:r w:rsidRPr="00000F1D">
              <w:rPr>
                <w:rFonts w:cstheme="minorHAnsi"/>
                <w:i/>
                <w:sz w:val="20"/>
              </w:rPr>
              <w:t xml:space="preserve">If </w:t>
            </w:r>
            <w:r w:rsidRPr="00000F1D">
              <w:rPr>
                <w:rFonts w:cstheme="minorHAnsi"/>
                <w:b/>
                <w:i/>
                <w:sz w:val="20"/>
              </w:rPr>
              <w:t>NO</w:t>
            </w:r>
            <w:r w:rsidRPr="00000F1D">
              <w:rPr>
                <w:rFonts w:cstheme="minorHAnsi"/>
                <w:i/>
                <w:sz w:val="20"/>
              </w:rPr>
              <w:t>, explain in comments field.</w:t>
            </w:r>
            <w:r w:rsidRPr="00000F1D">
              <w:rPr>
                <w:rFonts w:cstheme="minorHAnsi"/>
                <w:sz w:val="20"/>
              </w:rPr>
              <w:t xml:space="preserve"> </w:t>
            </w:r>
          </w:p>
          <w:p w14:paraId="0965EABA" w14:textId="77777777" w:rsidR="00FF3B7A" w:rsidRPr="00C543BE" w:rsidRDefault="00FF3B7A" w:rsidP="00FB4F15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</w:rPr>
            <w:id w:val="73181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5EAA8FB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104293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36615CA2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shd w:val="pct25" w:color="auto" w:fill="auto"/>
            <w:vAlign w:val="center"/>
          </w:tcPr>
          <w:p w14:paraId="502B7636" w14:textId="77777777" w:rsidR="00FF3B7A" w:rsidRPr="00C543BE" w:rsidRDefault="00FF3B7A" w:rsidP="00FB4F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3B7A" w:rsidRPr="00C543BE" w14:paraId="4A076731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216F99A6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Initial approved protocol and all protocol amendments on file?</w:t>
            </w:r>
          </w:p>
        </w:tc>
        <w:sdt>
          <w:sdtPr>
            <w:rPr>
              <w:rFonts w:cstheme="minorHAnsi"/>
              <w:sz w:val="20"/>
            </w:rPr>
            <w:id w:val="-177878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166463A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7940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5BA0FF80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57255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A76C8EF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1DD7F0C1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190EB1FF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Investigator’s Brochure (IB) or Package Insert on file?</w:t>
            </w:r>
          </w:p>
        </w:tc>
        <w:sdt>
          <w:sdtPr>
            <w:rPr>
              <w:rFonts w:cstheme="minorHAnsi"/>
              <w:sz w:val="20"/>
            </w:rPr>
            <w:id w:val="20373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3CF4C64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183256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22B2807B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92784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4F7B498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3F280373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003BE52C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Sample approved case report forms on file?</w:t>
            </w:r>
          </w:p>
        </w:tc>
        <w:sdt>
          <w:sdtPr>
            <w:rPr>
              <w:rFonts w:cstheme="minorHAnsi"/>
              <w:sz w:val="20"/>
            </w:rPr>
            <w:id w:val="193608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4D38049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21112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10ED25F3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155997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4D58A50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5AAB5D27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7D191D7A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Were the Laboratory or other Study Manuals on file?</w:t>
            </w:r>
          </w:p>
        </w:tc>
        <w:sdt>
          <w:sdtPr>
            <w:rPr>
              <w:rFonts w:cstheme="minorHAnsi"/>
              <w:sz w:val="20"/>
            </w:rPr>
            <w:id w:val="55750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78CD532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102598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00DBAD05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55306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68941BB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3A16EE6D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7B218BAC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FDA Form 1572 on file?</w:t>
            </w:r>
          </w:p>
        </w:tc>
        <w:sdt>
          <w:sdtPr>
            <w:rPr>
              <w:rFonts w:cstheme="minorHAnsi"/>
              <w:sz w:val="20"/>
            </w:rPr>
            <w:id w:val="-41501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14:paraId="50F832A7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142830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CBC2388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78588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14:paraId="38AC03B4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7E0EC475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1CC5A3DE" w14:textId="77777777" w:rsidR="00FF3B7A" w:rsidRPr="00C543BE" w:rsidRDefault="00FF3B7A" w:rsidP="00FB4F15">
            <w:pPr>
              <w:rPr>
                <w:rFonts w:cstheme="minorHAnsi"/>
                <w:sz w:val="20"/>
                <w:szCs w:val="20"/>
              </w:rPr>
            </w:pPr>
            <w:r w:rsidRPr="002B2A18">
              <w:rPr>
                <w:rFonts w:cstheme="minorHAnsi"/>
                <w:sz w:val="20"/>
                <w:szCs w:val="20"/>
              </w:rPr>
              <w:t>For the current completed and signed FDA Form 1572:</w:t>
            </w:r>
            <w:r>
              <w:rPr>
                <w:rFonts w:cstheme="minorHAnsi"/>
                <w:sz w:val="20"/>
                <w:szCs w:val="20"/>
              </w:rPr>
              <w:t xml:space="preserve"> Have any updates to sections 1-8 been made with subsequent signed versions of the 1572 present in the regulatory binder?</w:t>
            </w:r>
          </w:p>
        </w:tc>
        <w:sdt>
          <w:sdtPr>
            <w:rPr>
              <w:rFonts w:cstheme="minorHAnsi"/>
              <w:sz w:val="20"/>
            </w:rPr>
            <w:id w:val="-128149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52C2E13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139207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6AF0721B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202712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5566288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12A1B9B2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1793C088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FDA 3455 Financial disclosures and/or Sponsor Financial disclosures on file for PI other required study personnel?</w:t>
            </w:r>
          </w:p>
        </w:tc>
        <w:sdt>
          <w:sdtPr>
            <w:rPr>
              <w:rFonts w:cstheme="minorHAnsi"/>
              <w:sz w:val="20"/>
            </w:rPr>
            <w:id w:val="-90846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A4DD6FC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132462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373D3027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8679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16D2142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2F5778E6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615D9789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eastAsia="Arial" w:cstheme="minorHAnsi"/>
                <w:color w:val="1A1A1A"/>
                <w:sz w:val="20"/>
              </w:rPr>
              <w:t>CV and medical license of Principal Investigator and Sub/Associate Investigators on file and current?</w:t>
            </w:r>
          </w:p>
        </w:tc>
        <w:sdt>
          <w:sdtPr>
            <w:rPr>
              <w:rFonts w:cstheme="minorHAnsi"/>
              <w:sz w:val="20"/>
            </w:rPr>
            <w:id w:val="129610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E8B539C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96169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221376A5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96835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FBB4BCA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0C63168C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49C5D457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eastAsia="Arial" w:cstheme="minorHAnsi"/>
                <w:color w:val="1A1A1A"/>
                <w:sz w:val="20"/>
              </w:rPr>
              <w:t>CVs of all sub/associate investigators on file and current?</w:t>
            </w:r>
          </w:p>
        </w:tc>
        <w:sdt>
          <w:sdtPr>
            <w:rPr>
              <w:rFonts w:cstheme="minorHAnsi"/>
              <w:sz w:val="20"/>
            </w:rPr>
            <w:id w:val="-183614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56FDDB4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180241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6F9922E5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33087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0DCA998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328F1462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5064A2AB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eastAsia="Arial" w:cstheme="minorHAnsi"/>
                <w:color w:val="1A1A1A"/>
                <w:position w:val="3"/>
                <w:sz w:val="20"/>
              </w:rPr>
              <w:t>Delegation of Authority Log on file with all signatures and current?</w:t>
            </w:r>
          </w:p>
        </w:tc>
        <w:sdt>
          <w:sdtPr>
            <w:rPr>
              <w:rFonts w:cstheme="minorHAnsi"/>
              <w:sz w:val="20"/>
            </w:rPr>
            <w:id w:val="-36337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FC16199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7265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78C9FE80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83765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8355F1F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41109B9E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360DD1A3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All IRB/EC approvals on file?</w:t>
            </w:r>
          </w:p>
        </w:tc>
        <w:sdt>
          <w:sdtPr>
            <w:rPr>
              <w:rFonts w:cstheme="minorHAnsi"/>
              <w:sz w:val="20"/>
            </w:rPr>
            <w:id w:val="17092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B30327B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20216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130D717A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81291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5C7122A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FF3B7A" w:rsidRPr="00C543BE" w14:paraId="4865BA5E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352EC561" w14:textId="77777777" w:rsidR="00FF3B7A" w:rsidRPr="00C543BE" w:rsidRDefault="00FF3B7A" w:rsidP="00FB4F15">
            <w:pPr>
              <w:ind w:left="720" w:hanging="360"/>
              <w:rPr>
                <w:rFonts w:cstheme="minorHAnsi"/>
                <w:sz w:val="20"/>
                <w:szCs w:val="20"/>
              </w:rPr>
            </w:pPr>
            <w:r w:rsidRPr="00C543BE">
              <w:rPr>
                <w:rFonts w:cstheme="minorHAnsi"/>
                <w:sz w:val="20"/>
                <w:szCs w:val="20"/>
              </w:rPr>
              <w:t>Expiration date of current IRB/EC approval(s):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252" w:type="dxa"/>
            <w:gridSpan w:val="5"/>
            <w:vAlign w:val="center"/>
          </w:tcPr>
          <w:p w14:paraId="5E56F0EE" w14:textId="77777777" w:rsidR="00FF3B7A" w:rsidRPr="00C543BE" w:rsidRDefault="00FF3B7A" w:rsidP="00FB4F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3B7A" w:rsidRPr="00C543BE" w14:paraId="19101016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01AB952C" w14:textId="77777777" w:rsidR="00FF3B7A" w:rsidRPr="00000F1D" w:rsidRDefault="00FF3B7A" w:rsidP="00FB4F15">
            <w:pPr>
              <w:rPr>
                <w:rFonts w:cstheme="minorHAnsi"/>
                <w:sz w:val="20"/>
              </w:rPr>
            </w:pPr>
            <w:r w:rsidRPr="00000F1D">
              <w:rPr>
                <w:rFonts w:cstheme="minorHAnsi"/>
                <w:sz w:val="20"/>
              </w:rPr>
              <w:t>F</w:t>
            </w:r>
            <w:r>
              <w:rPr>
                <w:rFonts w:cstheme="minorHAnsi"/>
                <w:sz w:val="20"/>
              </w:rPr>
              <w:t>ederalwide Assurance (FWA) maintained and up to date?</w:t>
            </w:r>
          </w:p>
        </w:tc>
        <w:tc>
          <w:tcPr>
            <w:tcW w:w="726" w:type="dxa"/>
            <w:gridSpan w:val="2"/>
            <w:vAlign w:val="center"/>
          </w:tcPr>
          <w:p w14:paraId="2E86777A" w14:textId="77777777" w:rsidR="00FF3B7A" w:rsidRPr="00C543BE" w:rsidRDefault="00FF3B7A" w:rsidP="00FB4F1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ascii="MS Gothic" w:eastAsia="MS Gothic" w:hAnsi="MS Gothic" w:cstheme="minorHAnsi" w:hint="eastAsia"/>
                <w:sz w:val="20"/>
              </w:rPr>
              <w:t>☐</w:t>
            </w:r>
          </w:p>
        </w:tc>
        <w:tc>
          <w:tcPr>
            <w:tcW w:w="806" w:type="dxa"/>
            <w:gridSpan w:val="2"/>
            <w:vAlign w:val="center"/>
          </w:tcPr>
          <w:p w14:paraId="77A24987" w14:textId="77777777" w:rsidR="00FF3B7A" w:rsidRPr="00C543BE" w:rsidRDefault="00FF3B7A" w:rsidP="00FB4F1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ascii="MS Gothic" w:eastAsia="MS Gothic" w:hAnsi="MS Gothic" w:cstheme="minorHAnsi" w:hint="eastAsia"/>
                <w:sz w:val="20"/>
              </w:rPr>
              <w:t>☐</w:t>
            </w:r>
          </w:p>
        </w:tc>
        <w:tc>
          <w:tcPr>
            <w:tcW w:w="720" w:type="dxa"/>
            <w:vAlign w:val="center"/>
          </w:tcPr>
          <w:p w14:paraId="27EBB874" w14:textId="77777777" w:rsidR="00FF3B7A" w:rsidRPr="00C543BE" w:rsidRDefault="00FF3B7A" w:rsidP="00FB4F1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ascii="MS Gothic" w:eastAsia="MS Gothic" w:hAnsi="MS Gothic" w:cstheme="minorHAnsi" w:hint="eastAsia"/>
                <w:sz w:val="20"/>
              </w:rPr>
              <w:t>☐</w:t>
            </w:r>
          </w:p>
        </w:tc>
      </w:tr>
      <w:tr w:rsidR="00FF3B7A" w:rsidRPr="00C543BE" w14:paraId="7ABF3150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1845DC95" w14:textId="77777777" w:rsidR="00FF3B7A" w:rsidRPr="00000F1D" w:rsidRDefault="00FF3B7A" w:rsidP="00FB4F1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All b</w:t>
            </w:r>
            <w:r w:rsidRPr="00000F1D">
              <w:rPr>
                <w:rFonts w:cstheme="minorHAnsi"/>
                <w:sz w:val="20"/>
              </w:rPr>
              <w:t xml:space="preserve">usiness </w:t>
            </w:r>
            <w:r>
              <w:rPr>
                <w:rFonts w:cstheme="minorHAnsi"/>
                <w:sz w:val="20"/>
              </w:rPr>
              <w:t>a</w:t>
            </w:r>
            <w:r w:rsidRPr="00000F1D">
              <w:rPr>
                <w:rFonts w:cstheme="minorHAnsi"/>
                <w:sz w:val="20"/>
              </w:rPr>
              <w:t>greements</w:t>
            </w:r>
            <w:r>
              <w:rPr>
                <w:rFonts w:cstheme="minorHAnsi"/>
                <w:sz w:val="20"/>
              </w:rPr>
              <w:t xml:space="preserve"> maintained and valid?</w:t>
            </w:r>
          </w:p>
        </w:tc>
        <w:tc>
          <w:tcPr>
            <w:tcW w:w="726" w:type="dxa"/>
            <w:gridSpan w:val="2"/>
            <w:vAlign w:val="center"/>
          </w:tcPr>
          <w:p w14:paraId="4B2C09A2" w14:textId="77777777" w:rsidR="00FF3B7A" w:rsidRPr="00C543BE" w:rsidRDefault="00FF3B7A" w:rsidP="00FB4F1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ascii="MS Gothic" w:eastAsia="MS Gothic" w:hAnsi="MS Gothic" w:cstheme="minorHAnsi" w:hint="eastAsia"/>
                <w:sz w:val="20"/>
              </w:rPr>
              <w:t>☐</w:t>
            </w:r>
          </w:p>
        </w:tc>
        <w:tc>
          <w:tcPr>
            <w:tcW w:w="806" w:type="dxa"/>
            <w:gridSpan w:val="2"/>
            <w:vAlign w:val="center"/>
          </w:tcPr>
          <w:p w14:paraId="737A6CF5" w14:textId="77777777" w:rsidR="00FF3B7A" w:rsidRPr="00C543BE" w:rsidRDefault="00FF3B7A" w:rsidP="00FB4F1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ascii="MS Gothic" w:eastAsia="MS Gothic" w:hAnsi="MS Gothic" w:cstheme="minorHAnsi" w:hint="eastAsia"/>
                <w:sz w:val="20"/>
              </w:rPr>
              <w:t>☐</w:t>
            </w:r>
          </w:p>
        </w:tc>
        <w:tc>
          <w:tcPr>
            <w:tcW w:w="720" w:type="dxa"/>
            <w:vAlign w:val="center"/>
          </w:tcPr>
          <w:p w14:paraId="3AB2DC6E" w14:textId="77777777" w:rsidR="00FF3B7A" w:rsidRPr="00C543BE" w:rsidRDefault="00FF3B7A" w:rsidP="00FB4F1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ascii="MS Gothic" w:eastAsia="MS Gothic" w:hAnsi="MS Gothic" w:cstheme="minorHAnsi" w:hint="eastAsia"/>
                <w:sz w:val="20"/>
              </w:rPr>
              <w:t>☐</w:t>
            </w:r>
          </w:p>
        </w:tc>
      </w:tr>
      <w:tr w:rsidR="00FF3B7A" w:rsidRPr="00C543BE" w14:paraId="09CB8CC8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13D3C399" w14:textId="77777777" w:rsidR="00FF3B7A" w:rsidRPr="00000F1D" w:rsidRDefault="00FF3B7A" w:rsidP="00FB4F1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All IRB agreements maintained and valid?</w:t>
            </w:r>
          </w:p>
        </w:tc>
        <w:tc>
          <w:tcPr>
            <w:tcW w:w="726" w:type="dxa"/>
            <w:gridSpan w:val="2"/>
            <w:vAlign w:val="center"/>
          </w:tcPr>
          <w:p w14:paraId="3E039009" w14:textId="77777777" w:rsidR="00FF3B7A" w:rsidRPr="00C543BE" w:rsidRDefault="00FF3B7A" w:rsidP="00FB4F1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ascii="MS Gothic" w:eastAsia="MS Gothic" w:hAnsi="MS Gothic" w:cstheme="minorHAnsi" w:hint="eastAsia"/>
                <w:sz w:val="20"/>
              </w:rPr>
              <w:t>☐</w:t>
            </w:r>
          </w:p>
        </w:tc>
        <w:tc>
          <w:tcPr>
            <w:tcW w:w="806" w:type="dxa"/>
            <w:gridSpan w:val="2"/>
            <w:vAlign w:val="center"/>
          </w:tcPr>
          <w:p w14:paraId="29B97FBD" w14:textId="77777777" w:rsidR="00FF3B7A" w:rsidRPr="00C543BE" w:rsidRDefault="00FF3B7A" w:rsidP="00FB4F1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ascii="MS Gothic" w:eastAsia="MS Gothic" w:hAnsi="MS Gothic" w:cstheme="minorHAnsi" w:hint="eastAsia"/>
                <w:sz w:val="20"/>
              </w:rPr>
              <w:t>☐</w:t>
            </w:r>
          </w:p>
        </w:tc>
        <w:tc>
          <w:tcPr>
            <w:tcW w:w="720" w:type="dxa"/>
            <w:vAlign w:val="center"/>
          </w:tcPr>
          <w:p w14:paraId="4C6640AA" w14:textId="77777777" w:rsidR="00FF3B7A" w:rsidRPr="00C543BE" w:rsidRDefault="00FF3B7A" w:rsidP="00FB4F1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ascii="MS Gothic" w:eastAsia="MS Gothic" w:hAnsi="MS Gothic" w:cstheme="minorHAnsi" w:hint="eastAsia"/>
                <w:sz w:val="20"/>
              </w:rPr>
              <w:t>☐</w:t>
            </w:r>
          </w:p>
        </w:tc>
      </w:tr>
      <w:tr w:rsidR="00FF3B7A" w:rsidRPr="00C543BE" w14:paraId="5DDC2D29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60E49205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All relevant study site/IRB correspondence on file?</w:t>
            </w:r>
          </w:p>
        </w:tc>
        <w:sdt>
          <w:sdtPr>
            <w:rPr>
              <w:rFonts w:cstheme="minorHAnsi"/>
              <w:sz w:val="20"/>
            </w:rPr>
            <w:id w:val="49399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BC2C0F4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54706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39712323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77680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45DCF08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30D46C08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62BD7421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All relevant study site/Sponsor correspondence on file?</w:t>
            </w:r>
          </w:p>
        </w:tc>
        <w:sdt>
          <w:sdtPr>
            <w:rPr>
              <w:rFonts w:cstheme="minorHAnsi"/>
              <w:sz w:val="20"/>
            </w:rPr>
            <w:id w:val="-89704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91D07F5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09038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09C7000C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68628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2598F1F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552583CD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60414B97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lastRenderedPageBreak/>
              <w:t>All IRB/EC approved informed consent documents on file?</w:t>
            </w:r>
          </w:p>
        </w:tc>
        <w:sdt>
          <w:sdtPr>
            <w:rPr>
              <w:rFonts w:cstheme="minorHAnsi"/>
              <w:sz w:val="20"/>
            </w:rPr>
            <w:id w:val="-209847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3FDD425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25271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7BC065AE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62699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F09C70A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0B1221D2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1B3E4004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All clinical laboratory certifications on file?</w:t>
            </w:r>
          </w:p>
        </w:tc>
        <w:sdt>
          <w:sdtPr>
            <w:rPr>
              <w:rFonts w:cstheme="minorHAnsi"/>
              <w:sz w:val="20"/>
            </w:rPr>
            <w:id w:val="-10951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E2AAC8D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28194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062A6190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33543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2ED779A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679704C9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51A824B8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All clinical laboratory normal reference ranges on file?</w:t>
            </w:r>
          </w:p>
        </w:tc>
        <w:sdt>
          <w:sdtPr>
            <w:rPr>
              <w:rFonts w:cstheme="minorHAnsi"/>
              <w:sz w:val="20"/>
            </w:rPr>
            <w:id w:val="213305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A957FDC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82366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1456ECAC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72435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5C23C7A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4C7D7AB5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279F8583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Subject screening and/or enrollment log on file?</w:t>
            </w:r>
          </w:p>
        </w:tc>
        <w:sdt>
          <w:sdtPr>
            <w:rPr>
              <w:rFonts w:cstheme="minorHAnsi"/>
              <w:sz w:val="20"/>
            </w:rPr>
            <w:id w:val="113690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DD1BB0C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154672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620187A2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43451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FBD4E9B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1386E483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04D948E6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All AEs/SAEs/UPs on file?</w:t>
            </w:r>
          </w:p>
        </w:tc>
        <w:sdt>
          <w:sdtPr>
            <w:rPr>
              <w:rFonts w:cstheme="minorHAnsi"/>
              <w:sz w:val="20"/>
            </w:rPr>
            <w:id w:val="-61721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ECE5C8C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98960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6DC13B27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39417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9072E45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4FB9BCC7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38F92818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Deviation Log(s) on file?</w:t>
            </w:r>
          </w:p>
        </w:tc>
        <w:sdt>
          <w:sdtPr>
            <w:rPr>
              <w:rFonts w:cstheme="minorHAnsi"/>
              <w:sz w:val="20"/>
            </w:rPr>
            <w:id w:val="-10559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983E487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84230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gridSpan w:val="3"/>
                <w:vAlign w:val="center"/>
              </w:tcPr>
              <w:p w14:paraId="63E2F7A4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58172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5433E4D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777B17CB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238C0FF6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All IND safety reports or other safety notifications on file?</w:t>
            </w:r>
          </w:p>
        </w:tc>
        <w:sdt>
          <w:sdtPr>
            <w:rPr>
              <w:rFonts w:cstheme="minorHAnsi"/>
              <w:sz w:val="20"/>
            </w:rPr>
            <w:id w:val="-88378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gridSpan w:val="3"/>
                <w:vAlign w:val="center"/>
              </w:tcPr>
              <w:p w14:paraId="4F4D18E6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67549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vAlign w:val="center"/>
              </w:tcPr>
              <w:p w14:paraId="5BC102CC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90919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69544BF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04C8AC76" w14:textId="77777777" w:rsidTr="00FB4F15">
        <w:trPr>
          <w:trHeight w:val="432"/>
        </w:trPr>
        <w:tc>
          <w:tcPr>
            <w:tcW w:w="7581" w:type="dxa"/>
            <w:vAlign w:val="center"/>
          </w:tcPr>
          <w:p w14:paraId="484CC0BB" w14:textId="77777777" w:rsidR="00FF3B7A" w:rsidRPr="002B2A18" w:rsidRDefault="00FF3B7A" w:rsidP="00FB4F15">
            <w:pPr>
              <w:rPr>
                <w:rFonts w:cstheme="minorHAnsi"/>
                <w:sz w:val="20"/>
              </w:rPr>
            </w:pPr>
            <w:r w:rsidRPr="002B2A18">
              <w:rPr>
                <w:rFonts w:cstheme="minorHAnsi"/>
                <w:sz w:val="20"/>
              </w:rPr>
              <w:t>Monitor’s Site Visit Log on file and signed on this visit?</w:t>
            </w:r>
          </w:p>
        </w:tc>
        <w:sdt>
          <w:sdtPr>
            <w:rPr>
              <w:rFonts w:cstheme="minorHAnsi"/>
              <w:sz w:val="20"/>
            </w:rPr>
            <w:id w:val="72387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gridSpan w:val="3"/>
                <w:vAlign w:val="center"/>
              </w:tcPr>
              <w:p w14:paraId="438A94AF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6045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vAlign w:val="center"/>
              </w:tcPr>
              <w:p w14:paraId="3676D3BE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91744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7A5F585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049BB200" w14:textId="77777777" w:rsidTr="00FB4F15">
        <w:trPr>
          <w:trHeight w:val="432"/>
        </w:trPr>
        <w:tc>
          <w:tcPr>
            <w:tcW w:w="9833" w:type="dxa"/>
            <w:gridSpan w:val="6"/>
            <w:vAlign w:val="center"/>
          </w:tcPr>
          <w:p w14:paraId="218CE6BD" w14:textId="77777777" w:rsidR="00FF3B7A" w:rsidRDefault="00FF3B7A" w:rsidP="00FB4F15">
            <w:pPr>
              <w:rPr>
                <w:rFonts w:cstheme="minorHAnsi"/>
                <w:sz w:val="20"/>
                <w:szCs w:val="20"/>
              </w:rPr>
            </w:pPr>
            <w:r w:rsidRPr="00C543BE">
              <w:rPr>
                <w:rFonts w:cstheme="minorHAnsi"/>
                <w:sz w:val="20"/>
                <w:szCs w:val="20"/>
              </w:rPr>
              <w:t xml:space="preserve">Comments:  </w:t>
            </w:r>
          </w:p>
          <w:p w14:paraId="357C9928" w14:textId="77777777" w:rsidR="00FF3B7A" w:rsidRDefault="00FF3B7A" w:rsidP="00FB4F15">
            <w:pPr>
              <w:rPr>
                <w:rFonts w:cstheme="minorHAnsi"/>
                <w:sz w:val="20"/>
                <w:szCs w:val="20"/>
              </w:rPr>
            </w:pPr>
          </w:p>
          <w:p w14:paraId="080C6BBA" w14:textId="77777777" w:rsidR="00FF3B7A" w:rsidRDefault="00FF3B7A" w:rsidP="00FB4F15">
            <w:pPr>
              <w:rPr>
                <w:rFonts w:cstheme="minorHAnsi"/>
                <w:sz w:val="20"/>
                <w:szCs w:val="20"/>
              </w:rPr>
            </w:pPr>
          </w:p>
          <w:p w14:paraId="5F8D6A07" w14:textId="77777777" w:rsidR="00FF3B7A" w:rsidRDefault="00FF3B7A" w:rsidP="00FB4F15">
            <w:pPr>
              <w:rPr>
                <w:rFonts w:cstheme="minorHAnsi"/>
                <w:sz w:val="20"/>
                <w:szCs w:val="20"/>
              </w:rPr>
            </w:pPr>
          </w:p>
          <w:p w14:paraId="4F2975DE" w14:textId="77777777" w:rsidR="00FF3B7A" w:rsidRPr="00C543BE" w:rsidRDefault="00FF3B7A" w:rsidP="00FB4F1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4085023" w14:textId="77777777" w:rsidR="00FF3B7A" w:rsidRPr="00C543BE" w:rsidRDefault="00FF3B7A" w:rsidP="00FF3B7A">
      <w:pPr>
        <w:rPr>
          <w:rFonts w:cstheme="minorHAnsi"/>
          <w:sz w:val="20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7378"/>
        <w:gridCol w:w="719"/>
        <w:gridCol w:w="718"/>
        <w:gridCol w:w="995"/>
      </w:tblGrid>
      <w:tr w:rsidR="00FF3B7A" w:rsidRPr="00C543BE" w14:paraId="00796321" w14:textId="77777777" w:rsidTr="00FB4F15">
        <w:trPr>
          <w:trHeight w:val="432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2DF73A03" w14:textId="77777777" w:rsidR="00FF3B7A" w:rsidRPr="00C60706" w:rsidRDefault="00FF3B7A" w:rsidP="00FF3B7A">
            <w:pPr>
              <w:pStyle w:val="ListParagraph"/>
              <w:numPr>
                <w:ilvl w:val="0"/>
                <w:numId w:val="3"/>
              </w:numPr>
              <w:ind w:left="705" w:hanging="345"/>
              <w:rPr>
                <w:rFonts w:cstheme="minorHAnsi"/>
                <w:sz w:val="20"/>
              </w:rPr>
            </w:pPr>
            <w:r w:rsidRPr="00C60706">
              <w:rPr>
                <w:rFonts w:cstheme="minorHAnsi"/>
                <w:sz w:val="20"/>
              </w:rPr>
              <w:t>Facilities and Operations</w:t>
            </w:r>
          </w:p>
        </w:tc>
      </w:tr>
      <w:tr w:rsidR="00FF3B7A" w:rsidRPr="00C543BE" w14:paraId="21A78B60" w14:textId="77777777" w:rsidTr="00FB4F15">
        <w:trPr>
          <w:trHeight w:val="432"/>
        </w:trPr>
        <w:tc>
          <w:tcPr>
            <w:tcW w:w="7378" w:type="dxa"/>
            <w:vAlign w:val="center"/>
          </w:tcPr>
          <w:p w14:paraId="4BDC9AE4" w14:textId="77777777" w:rsidR="00FF3B7A" w:rsidRPr="00C543BE" w:rsidRDefault="00FF3B7A" w:rsidP="00FB4F1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14:paraId="692EF59E" w14:textId="77777777" w:rsidR="00FF3B7A" w:rsidRPr="00C543BE" w:rsidRDefault="00FF3B7A" w:rsidP="00FB4F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43BE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718" w:type="dxa"/>
            <w:vAlign w:val="center"/>
          </w:tcPr>
          <w:p w14:paraId="49919D11" w14:textId="77777777" w:rsidR="00FF3B7A" w:rsidRPr="00C543BE" w:rsidRDefault="00FF3B7A" w:rsidP="00FB4F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43BE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995" w:type="dxa"/>
            <w:vAlign w:val="center"/>
          </w:tcPr>
          <w:p w14:paraId="724379E0" w14:textId="77777777" w:rsidR="00FF3B7A" w:rsidRPr="00C543BE" w:rsidRDefault="00FF3B7A" w:rsidP="00FB4F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43BE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</w:tr>
      <w:tr w:rsidR="00FF3B7A" w:rsidRPr="00C543BE" w14:paraId="3911CD67" w14:textId="77777777" w:rsidTr="00FB4F15">
        <w:trPr>
          <w:trHeight w:val="432"/>
        </w:trPr>
        <w:tc>
          <w:tcPr>
            <w:tcW w:w="7378" w:type="dxa"/>
            <w:vAlign w:val="center"/>
          </w:tcPr>
          <w:p w14:paraId="339AA53D" w14:textId="77777777" w:rsidR="00FF3B7A" w:rsidRPr="006312FE" w:rsidRDefault="00FF3B7A" w:rsidP="00FB4F15">
            <w:pPr>
              <w:rPr>
                <w:rFonts w:cstheme="minorHAnsi"/>
                <w:sz w:val="20"/>
              </w:rPr>
            </w:pPr>
            <w:r w:rsidRPr="006312FE">
              <w:rPr>
                <w:rFonts w:cstheme="minorHAnsi"/>
                <w:sz w:val="20"/>
              </w:rPr>
              <w:t>Regulatory binder, subject files, and data securely stored with limited access?</w:t>
            </w:r>
          </w:p>
        </w:tc>
        <w:sdt>
          <w:sdtPr>
            <w:rPr>
              <w:rFonts w:cstheme="minorHAnsi"/>
              <w:sz w:val="20"/>
            </w:rPr>
            <w:id w:val="-496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vAlign w:val="center"/>
              </w:tcPr>
              <w:p w14:paraId="4EC1D3F3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85053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7CECF35B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14636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14:paraId="2940E159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41F0704D" w14:textId="77777777" w:rsidTr="00FB4F15">
        <w:trPr>
          <w:trHeight w:val="432"/>
        </w:trPr>
        <w:tc>
          <w:tcPr>
            <w:tcW w:w="7378" w:type="dxa"/>
            <w:vAlign w:val="center"/>
          </w:tcPr>
          <w:p w14:paraId="7B01B97D" w14:textId="77777777" w:rsidR="00FF3B7A" w:rsidRPr="006312FE" w:rsidRDefault="00FF3B7A" w:rsidP="00FB4F15">
            <w:pPr>
              <w:rPr>
                <w:rFonts w:cstheme="minorHAnsi"/>
                <w:sz w:val="20"/>
              </w:rPr>
            </w:pPr>
            <w:r w:rsidRPr="006312FE">
              <w:rPr>
                <w:rFonts w:cstheme="minorHAnsi"/>
                <w:sz w:val="20"/>
              </w:rPr>
              <w:t>Site facilities remain appropriate for purpose?</w:t>
            </w:r>
          </w:p>
        </w:tc>
        <w:sdt>
          <w:sdtPr>
            <w:rPr>
              <w:rFonts w:cstheme="minorHAnsi"/>
              <w:sz w:val="20"/>
            </w:rPr>
            <w:id w:val="140103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vAlign w:val="center"/>
              </w:tcPr>
              <w:p w14:paraId="0C35DEC8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92025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09B06791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207180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14:paraId="4F81CF09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6743A5FC" w14:textId="77777777" w:rsidTr="00FB4F15">
        <w:trPr>
          <w:trHeight w:val="432"/>
        </w:trPr>
        <w:tc>
          <w:tcPr>
            <w:tcW w:w="9810" w:type="dxa"/>
            <w:gridSpan w:val="4"/>
            <w:vAlign w:val="center"/>
          </w:tcPr>
          <w:p w14:paraId="40110041" w14:textId="77777777" w:rsidR="00FF3B7A" w:rsidRPr="0074728B" w:rsidRDefault="00FF3B7A" w:rsidP="00FB4F15">
            <w:pPr>
              <w:rPr>
                <w:rFonts w:cstheme="minorHAnsi"/>
                <w:i/>
                <w:sz w:val="20"/>
                <w:szCs w:val="20"/>
              </w:rPr>
            </w:pPr>
            <w:r w:rsidRPr="00C543BE">
              <w:rPr>
                <w:rFonts w:cstheme="minorHAnsi"/>
                <w:sz w:val="20"/>
                <w:szCs w:val="20"/>
              </w:rPr>
              <w:t>Comments:</w:t>
            </w:r>
            <w:r w:rsidRPr="00C543BE">
              <w:rPr>
                <w:rFonts w:cstheme="minorHAnsi"/>
                <w:spacing w:val="9"/>
                <w:sz w:val="20"/>
                <w:szCs w:val="20"/>
              </w:rPr>
              <w:t xml:space="preserve"> </w:t>
            </w:r>
          </w:p>
        </w:tc>
      </w:tr>
    </w:tbl>
    <w:p w14:paraId="2943B5BA" w14:textId="77777777" w:rsidR="00FF3B7A" w:rsidRDefault="00FF3B7A" w:rsidP="00FF3B7A">
      <w:pPr>
        <w:rPr>
          <w:rFonts w:cstheme="minorHAnsi"/>
          <w:sz w:val="20"/>
        </w:rPr>
      </w:pPr>
    </w:p>
    <w:tbl>
      <w:tblPr>
        <w:tblStyle w:val="TableGrid"/>
        <w:tblW w:w="98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378"/>
        <w:gridCol w:w="719"/>
        <w:gridCol w:w="718"/>
        <w:gridCol w:w="995"/>
      </w:tblGrid>
      <w:tr w:rsidR="00FF3B7A" w:rsidRPr="00C543BE" w14:paraId="6D429833" w14:textId="77777777" w:rsidTr="00FB4F15">
        <w:trPr>
          <w:trHeight w:val="432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259F59BE" w14:textId="77777777" w:rsidR="00FF3B7A" w:rsidRPr="00C543BE" w:rsidRDefault="00FF3B7A" w:rsidP="00FF3B7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Investigational Product</w:t>
            </w:r>
          </w:p>
        </w:tc>
      </w:tr>
      <w:tr w:rsidR="00FF3B7A" w:rsidRPr="00C543BE" w14:paraId="145D595D" w14:textId="77777777" w:rsidTr="00FB4F15">
        <w:trPr>
          <w:trHeight w:val="432"/>
        </w:trPr>
        <w:tc>
          <w:tcPr>
            <w:tcW w:w="7378" w:type="dxa"/>
            <w:vAlign w:val="center"/>
          </w:tcPr>
          <w:p w14:paraId="2ED5D5FD" w14:textId="77777777" w:rsidR="00FF3B7A" w:rsidRPr="00C543BE" w:rsidRDefault="00FF3B7A" w:rsidP="00FB4F1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14:paraId="5C7F0F51" w14:textId="77777777" w:rsidR="00FF3B7A" w:rsidRPr="00C543BE" w:rsidRDefault="00FF3B7A" w:rsidP="00FB4F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43BE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718" w:type="dxa"/>
            <w:vAlign w:val="center"/>
          </w:tcPr>
          <w:p w14:paraId="117B906A" w14:textId="77777777" w:rsidR="00FF3B7A" w:rsidRPr="00C543BE" w:rsidRDefault="00FF3B7A" w:rsidP="00FB4F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43BE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995" w:type="dxa"/>
            <w:vAlign w:val="center"/>
          </w:tcPr>
          <w:p w14:paraId="4C5FDAE5" w14:textId="77777777" w:rsidR="00FF3B7A" w:rsidRPr="00C543BE" w:rsidRDefault="00FF3B7A" w:rsidP="00FB4F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43BE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</w:tr>
      <w:tr w:rsidR="00FF3B7A" w:rsidRPr="00C543BE" w14:paraId="2FFA26FF" w14:textId="77777777" w:rsidTr="00FB4F15">
        <w:trPr>
          <w:trHeight w:val="432"/>
        </w:trPr>
        <w:tc>
          <w:tcPr>
            <w:tcW w:w="7378" w:type="dxa"/>
            <w:vAlign w:val="center"/>
          </w:tcPr>
          <w:p w14:paraId="5C39F3EA" w14:textId="77777777" w:rsidR="00FF3B7A" w:rsidRPr="006312FE" w:rsidRDefault="00FF3B7A" w:rsidP="00FB4F15">
            <w:pPr>
              <w:rPr>
                <w:rFonts w:cstheme="minorHAnsi"/>
                <w:sz w:val="20"/>
              </w:rPr>
            </w:pPr>
            <w:r w:rsidRPr="006312FE">
              <w:rPr>
                <w:rFonts w:cstheme="minorHAnsi"/>
                <w:sz w:val="20"/>
              </w:rPr>
              <w:t>Is the IP being maintained according to the proper storage times and conditions, in a secure location with limited access?</w:t>
            </w:r>
          </w:p>
        </w:tc>
        <w:sdt>
          <w:sdtPr>
            <w:rPr>
              <w:rFonts w:cstheme="minorHAnsi"/>
              <w:sz w:val="20"/>
            </w:rPr>
            <w:id w:val="-124772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vAlign w:val="center"/>
              </w:tcPr>
              <w:p w14:paraId="364F3B83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51976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18AAF2D3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77213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14:paraId="71324125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50C9D92F" w14:textId="77777777" w:rsidTr="00FB4F15">
        <w:trPr>
          <w:trHeight w:val="432"/>
        </w:trPr>
        <w:tc>
          <w:tcPr>
            <w:tcW w:w="7378" w:type="dxa"/>
            <w:vAlign w:val="center"/>
          </w:tcPr>
          <w:p w14:paraId="2AB6D689" w14:textId="77777777" w:rsidR="00FF3B7A" w:rsidRPr="006312FE" w:rsidRDefault="00FF3B7A" w:rsidP="00FB4F15">
            <w:pPr>
              <w:rPr>
                <w:rFonts w:cstheme="minorHAnsi"/>
                <w:sz w:val="20"/>
              </w:rPr>
            </w:pPr>
            <w:r w:rsidRPr="006312FE">
              <w:rPr>
                <w:rFonts w:cstheme="minorHAnsi"/>
                <w:sz w:val="20"/>
              </w:rPr>
              <w:t>Were the participants provided with necessary instruction on properly using, handling, storing, and returning the investigational product(s)?</w:t>
            </w:r>
          </w:p>
        </w:tc>
        <w:sdt>
          <w:sdtPr>
            <w:rPr>
              <w:rFonts w:cstheme="minorHAnsi"/>
              <w:sz w:val="20"/>
            </w:rPr>
            <w:id w:val="207632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vAlign w:val="center"/>
              </w:tcPr>
              <w:p w14:paraId="43510DB3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69514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17877441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71747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14:paraId="4283AE7D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593CBBED" w14:textId="77777777" w:rsidTr="00FB4F15">
        <w:trPr>
          <w:trHeight w:val="432"/>
        </w:trPr>
        <w:tc>
          <w:tcPr>
            <w:tcW w:w="7378" w:type="dxa"/>
            <w:vAlign w:val="center"/>
          </w:tcPr>
          <w:p w14:paraId="6A9DCFDD" w14:textId="77777777" w:rsidR="00FF3B7A" w:rsidRPr="006312FE" w:rsidRDefault="00FF3B7A" w:rsidP="00FB4F15">
            <w:pPr>
              <w:rPr>
                <w:rFonts w:cstheme="minorHAnsi"/>
                <w:sz w:val="20"/>
              </w:rPr>
            </w:pPr>
            <w:r w:rsidRPr="006312FE">
              <w:rPr>
                <w:rFonts w:cstheme="minorHAnsi"/>
                <w:sz w:val="20"/>
              </w:rPr>
              <w:t>Was the receipt, use, and return of the investigational product(s) at the trial sites are controlled and documented adequately?</w:t>
            </w:r>
          </w:p>
        </w:tc>
        <w:sdt>
          <w:sdtPr>
            <w:rPr>
              <w:rFonts w:cstheme="minorHAnsi"/>
              <w:sz w:val="20"/>
            </w:rPr>
            <w:id w:val="-22606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vAlign w:val="center"/>
              </w:tcPr>
              <w:p w14:paraId="433C51CA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33753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7C1A7990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189392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14:paraId="1EB67895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543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3B7A" w:rsidRPr="00C543BE" w14:paraId="3D0A5623" w14:textId="77777777" w:rsidTr="00FB4F15">
        <w:trPr>
          <w:trHeight w:val="432"/>
        </w:trPr>
        <w:tc>
          <w:tcPr>
            <w:tcW w:w="7378" w:type="dxa"/>
            <w:vAlign w:val="center"/>
          </w:tcPr>
          <w:p w14:paraId="0A025E19" w14:textId="77777777" w:rsidR="00FF3B7A" w:rsidRPr="006312FE" w:rsidRDefault="00FF3B7A" w:rsidP="00FB4F15">
            <w:pPr>
              <w:rPr>
                <w:rFonts w:cstheme="minorHAnsi"/>
                <w:sz w:val="20"/>
              </w:rPr>
            </w:pPr>
            <w:r w:rsidRPr="006312FE">
              <w:rPr>
                <w:rFonts w:cstheme="minorHAnsi"/>
                <w:sz w:val="20"/>
              </w:rPr>
              <w:t>Did the disposition of unused investigational product(s) comply with applicable regulatory requirement(s)</w:t>
            </w:r>
          </w:p>
        </w:tc>
        <w:sdt>
          <w:sdtPr>
            <w:rPr>
              <w:rFonts w:cstheme="minorHAnsi"/>
              <w:sz w:val="20"/>
            </w:rPr>
            <w:id w:val="99098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vAlign w:val="center"/>
              </w:tcPr>
              <w:p w14:paraId="17E0A73F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3355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07CDE47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159531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14:paraId="7167FAB8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FF3B7A" w:rsidRPr="00C543BE" w14:paraId="74DA4EBB" w14:textId="77777777" w:rsidTr="00FB4F15">
        <w:trPr>
          <w:trHeight w:val="432"/>
        </w:trPr>
        <w:tc>
          <w:tcPr>
            <w:tcW w:w="7378" w:type="dxa"/>
            <w:vAlign w:val="center"/>
          </w:tcPr>
          <w:p w14:paraId="509748C4" w14:textId="77777777" w:rsidR="00FF3B7A" w:rsidRPr="006312FE" w:rsidRDefault="00FF3B7A" w:rsidP="00FB4F15">
            <w:pPr>
              <w:rPr>
                <w:rFonts w:cstheme="minorHAnsi"/>
                <w:sz w:val="20"/>
              </w:rPr>
            </w:pPr>
            <w:r w:rsidRPr="006312FE">
              <w:rPr>
                <w:rFonts w:cstheme="minorHAnsi"/>
                <w:sz w:val="20"/>
              </w:rPr>
              <w:t>Is there a complete IP log available for review?</w:t>
            </w:r>
          </w:p>
        </w:tc>
        <w:sdt>
          <w:sdtPr>
            <w:rPr>
              <w:rFonts w:cstheme="minorHAnsi"/>
              <w:sz w:val="20"/>
            </w:rPr>
            <w:id w:val="14379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  <w:vAlign w:val="center"/>
              </w:tcPr>
              <w:p w14:paraId="56CF6F0D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3227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EE43C7B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-28257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center"/>
              </w:tcPr>
              <w:p w14:paraId="44F13711" w14:textId="77777777" w:rsidR="00FF3B7A" w:rsidRPr="00C543BE" w:rsidRDefault="00FF3B7A" w:rsidP="00FB4F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FF3B7A" w:rsidRPr="00C543BE" w14:paraId="29C9BFD8" w14:textId="77777777" w:rsidTr="00FB4F15">
        <w:trPr>
          <w:trHeight w:val="432"/>
        </w:trPr>
        <w:tc>
          <w:tcPr>
            <w:tcW w:w="9810" w:type="dxa"/>
            <w:gridSpan w:val="4"/>
            <w:vAlign w:val="center"/>
          </w:tcPr>
          <w:p w14:paraId="760B47AD" w14:textId="77777777" w:rsidR="00FF3B7A" w:rsidRPr="0074728B" w:rsidRDefault="00FF3B7A" w:rsidP="00FB4F15">
            <w:pPr>
              <w:rPr>
                <w:rFonts w:cstheme="minorHAnsi"/>
                <w:i/>
                <w:sz w:val="20"/>
                <w:szCs w:val="20"/>
              </w:rPr>
            </w:pPr>
            <w:r w:rsidRPr="00C543BE">
              <w:rPr>
                <w:rFonts w:cstheme="minorHAnsi"/>
                <w:sz w:val="20"/>
                <w:szCs w:val="20"/>
              </w:rPr>
              <w:lastRenderedPageBreak/>
              <w:t>Comments:</w:t>
            </w:r>
            <w:r w:rsidRPr="00C543BE">
              <w:rPr>
                <w:rFonts w:cstheme="minorHAnsi"/>
                <w:spacing w:val="9"/>
                <w:sz w:val="20"/>
                <w:szCs w:val="20"/>
              </w:rPr>
              <w:t xml:space="preserve"> </w:t>
            </w:r>
          </w:p>
        </w:tc>
      </w:tr>
    </w:tbl>
    <w:p w14:paraId="3BD18F05" w14:textId="77777777" w:rsidR="00FF3B7A" w:rsidRDefault="00FF3B7A" w:rsidP="00FF3B7A">
      <w:pPr>
        <w:rPr>
          <w:rFonts w:cstheme="minorHAnsi"/>
          <w:sz w:val="20"/>
        </w:rPr>
      </w:pPr>
    </w:p>
    <w:p w14:paraId="71688C94" w14:textId="77777777" w:rsidR="00FF3B7A" w:rsidRPr="00C543BE" w:rsidRDefault="00FF3B7A" w:rsidP="00FF3B7A">
      <w:pPr>
        <w:rPr>
          <w:rFonts w:cstheme="minorHAnsi"/>
          <w:sz w:val="20"/>
        </w:rPr>
      </w:pPr>
    </w:p>
    <w:p w14:paraId="52E5FAD5" w14:textId="77777777" w:rsidR="00FF3B7A" w:rsidRPr="00C543BE" w:rsidRDefault="00FF3B7A" w:rsidP="00FF3B7A">
      <w:pPr>
        <w:rPr>
          <w:rFonts w:cstheme="minorHAnsi"/>
          <w:sz w:val="20"/>
        </w:rPr>
      </w:pPr>
    </w:p>
    <w:p w14:paraId="5BD49AF7" w14:textId="77777777" w:rsidR="00FF3B7A" w:rsidRPr="00C543BE" w:rsidRDefault="00FF3B7A" w:rsidP="00FF3B7A">
      <w:pPr>
        <w:rPr>
          <w:rFonts w:cstheme="minorHAnsi"/>
          <w:sz w:val="20"/>
        </w:rPr>
      </w:pPr>
    </w:p>
    <w:p w14:paraId="0649CA8E" w14:textId="77777777" w:rsidR="00FF3B7A" w:rsidRPr="00C543BE" w:rsidRDefault="00FF3B7A" w:rsidP="00FF3B7A">
      <w:pPr>
        <w:rPr>
          <w:rFonts w:cstheme="minorHAnsi"/>
          <w:sz w:val="20"/>
        </w:rPr>
      </w:pPr>
    </w:p>
    <w:p w14:paraId="57EC4E60" w14:textId="77777777" w:rsidR="00FF3B7A" w:rsidRDefault="00FF3B7A" w:rsidP="00FF3B7A">
      <w:pPr>
        <w:rPr>
          <w:rFonts w:cstheme="minorHAnsi"/>
          <w:sz w:val="20"/>
        </w:rPr>
      </w:pPr>
      <w:r>
        <w:rPr>
          <w:rFonts w:cstheme="minorHAnsi"/>
          <w:sz w:val="20"/>
        </w:rPr>
        <w:t>_____________________________________________</w:t>
      </w:r>
    </w:p>
    <w:p w14:paraId="1F8799D6" w14:textId="77777777" w:rsidR="00FF3B7A" w:rsidRPr="00C543BE" w:rsidRDefault="00FF3B7A" w:rsidP="00FF3B7A">
      <w:pPr>
        <w:rPr>
          <w:rFonts w:cstheme="minorHAnsi"/>
          <w:sz w:val="20"/>
        </w:rPr>
      </w:pPr>
      <w:r>
        <w:rPr>
          <w:rFonts w:cstheme="minorHAnsi"/>
          <w:sz w:val="20"/>
        </w:rPr>
        <w:t xml:space="preserve">Monitor’s Signature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Date</w:t>
      </w:r>
    </w:p>
    <w:p w14:paraId="30255BDE" w14:textId="77777777" w:rsidR="00FF3B7A" w:rsidRPr="00C543BE" w:rsidRDefault="00FF3B7A" w:rsidP="00FF3B7A">
      <w:pPr>
        <w:rPr>
          <w:rFonts w:cstheme="minorHAnsi"/>
          <w:sz w:val="20"/>
        </w:rPr>
      </w:pPr>
    </w:p>
    <w:p w14:paraId="2442252C" w14:textId="77777777" w:rsidR="00FF3B7A" w:rsidRDefault="00FF3B7A" w:rsidP="00FF3B7A">
      <w:pPr>
        <w:pStyle w:val="Header"/>
        <w:tabs>
          <w:tab w:val="clear" w:pos="4320"/>
          <w:tab w:val="clear" w:pos="8640"/>
        </w:tabs>
        <w:rPr>
          <w:color w:val="FFFFFF" w:themeColor="background1"/>
        </w:rPr>
      </w:pPr>
    </w:p>
    <w:p w14:paraId="1898D471" w14:textId="77777777" w:rsidR="00FF3B7A" w:rsidRDefault="00FF3B7A" w:rsidP="00FF3B7A">
      <w:pPr>
        <w:pStyle w:val="Header"/>
        <w:tabs>
          <w:tab w:val="clear" w:pos="4320"/>
          <w:tab w:val="clear" w:pos="8640"/>
        </w:tabs>
        <w:rPr>
          <w:color w:val="FFFFFF" w:themeColor="background1"/>
        </w:rPr>
      </w:pPr>
    </w:p>
    <w:bookmarkEnd w:id="0"/>
    <w:sectPr w:rsidR="00FF3B7A" w:rsidSect="00DC2F2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23D9" w14:textId="77777777" w:rsidR="008622AE" w:rsidRDefault="008622AE" w:rsidP="003225EC">
      <w:r>
        <w:separator/>
      </w:r>
    </w:p>
  </w:endnote>
  <w:endnote w:type="continuationSeparator" w:id="0">
    <w:p w14:paraId="187CDEFB" w14:textId="77777777" w:rsidR="008622AE" w:rsidRDefault="008622AE" w:rsidP="003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MV Boli"/>
    <w:charset w:val="00"/>
    <w:family w:val="auto"/>
    <w:pitch w:val="variable"/>
    <w:sig w:usb0="E0000AFF" w:usb1="5000217F" w:usb2="00000021" w:usb3="00000000" w:csb0="000001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BA7A" w14:textId="77777777" w:rsidR="008622AE" w:rsidRDefault="008622AE" w:rsidP="003225EC">
      <w:r>
        <w:separator/>
      </w:r>
    </w:p>
  </w:footnote>
  <w:footnote w:type="continuationSeparator" w:id="0">
    <w:p w14:paraId="246EB07F" w14:textId="77777777" w:rsidR="008622AE" w:rsidRDefault="008622AE" w:rsidP="0032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337" w:type="pct"/>
      <w:tblLook w:val="04A0" w:firstRow="1" w:lastRow="0" w:firstColumn="1" w:lastColumn="0" w:noHBand="0" w:noVBand="1"/>
    </w:tblPr>
    <w:tblGrid>
      <w:gridCol w:w="1476"/>
      <w:gridCol w:w="88"/>
      <w:gridCol w:w="4552"/>
      <w:gridCol w:w="1343"/>
      <w:gridCol w:w="466"/>
      <w:gridCol w:w="2014"/>
      <w:gridCol w:w="52"/>
    </w:tblGrid>
    <w:tr w:rsidR="00472B3B" w:rsidRPr="00154992" w14:paraId="6A79C281" w14:textId="77777777" w:rsidTr="00C00869">
      <w:trPr>
        <w:gridAfter w:val="1"/>
        <w:wAfter w:w="27" w:type="pct"/>
        <w:trHeight w:val="1350"/>
      </w:trPr>
      <w:tc>
        <w:tcPr>
          <w:tcW w:w="783" w:type="pct"/>
          <w:gridSpan w:val="2"/>
          <w:tcBorders>
            <w:top w:val="nil"/>
            <w:left w:val="nil"/>
            <w:right w:val="nil"/>
          </w:tcBorders>
          <w:vAlign w:val="center"/>
        </w:tcPr>
        <w:p w14:paraId="4D94F1D0" w14:textId="77777777" w:rsidR="00472B3B" w:rsidRPr="00154992" w:rsidRDefault="00472B3B" w:rsidP="00472B3B">
          <w:r>
            <w:rPr>
              <w:noProof/>
            </w:rPr>
            <w:drawing>
              <wp:inline distT="0" distB="0" distL="0" distR="0" wp14:anchorId="5C27BBCF" wp14:editId="7B5CD215">
                <wp:extent cx="566382" cy="559150"/>
                <wp:effectExtent l="0" t="0" r="571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403" cy="6095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pct"/>
          <w:gridSpan w:val="3"/>
          <w:tcBorders>
            <w:top w:val="nil"/>
            <w:left w:val="nil"/>
            <w:right w:val="nil"/>
          </w:tcBorders>
        </w:tcPr>
        <w:p w14:paraId="660D8E47" w14:textId="77777777" w:rsidR="00472B3B" w:rsidRPr="002758D7" w:rsidRDefault="00472B3B" w:rsidP="00472B3B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31183234" w14:textId="77777777" w:rsidR="00472B3B" w:rsidRDefault="00472B3B" w:rsidP="00472B3B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36"/>
              <w:szCs w:val="36"/>
            </w:rPr>
            <w:t>Standard Operating Procedure</w:t>
          </w:r>
        </w:p>
        <w:p w14:paraId="084ACAC3" w14:textId="77777777" w:rsidR="00472B3B" w:rsidRPr="002758D7" w:rsidRDefault="00472B3B" w:rsidP="00472B3B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28"/>
              <w:szCs w:val="28"/>
            </w:rPr>
            <w:t>Walter Reed Army Institute of Research</w:t>
          </w:r>
        </w:p>
        <w:p w14:paraId="38515476" w14:textId="77777777" w:rsidR="00472B3B" w:rsidRPr="002758D7" w:rsidRDefault="00472B3B" w:rsidP="00472B3B">
          <w:pPr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1008" w:type="pct"/>
          <w:tcBorders>
            <w:top w:val="nil"/>
            <w:left w:val="nil"/>
            <w:right w:val="nil"/>
          </w:tcBorders>
          <w:vAlign w:val="center"/>
        </w:tcPr>
        <w:p w14:paraId="2322007F" w14:textId="77777777" w:rsidR="00472B3B" w:rsidRPr="00154992" w:rsidRDefault="00472B3B" w:rsidP="00472B3B">
          <w:pPr>
            <w:jc w:val="right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noProof/>
              <w:sz w:val="8"/>
              <w:szCs w:val="8"/>
            </w:rPr>
            <w:drawing>
              <wp:inline distT="0" distB="0" distL="0" distR="0" wp14:anchorId="32F46052" wp14:editId="64200AD2">
                <wp:extent cx="972061" cy="340637"/>
                <wp:effectExtent l="0" t="0" r="0" b="254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086" cy="360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72B3B" w:rsidRPr="00E327D1" w14:paraId="12C4E13C" w14:textId="77777777" w:rsidTr="00C00869">
      <w:trPr>
        <w:trHeight w:val="350"/>
      </w:trPr>
      <w:tc>
        <w:tcPr>
          <w:tcW w:w="739" w:type="pct"/>
          <w:vMerge w:val="restart"/>
          <w:tcBorders>
            <w:right w:val="nil"/>
          </w:tcBorders>
          <w:vAlign w:val="center"/>
        </w:tcPr>
        <w:p w14:paraId="7F64FE63" w14:textId="7C6CE1DB" w:rsidR="00472B3B" w:rsidRPr="00472B3B" w:rsidRDefault="00472B3B" w:rsidP="00472B3B">
          <w:pPr>
            <w:rPr>
              <w:rFonts w:ascii="Arial" w:hAnsi="Arial" w:cs="Arial"/>
              <w:sz w:val="22"/>
              <w:szCs w:val="22"/>
            </w:rPr>
          </w:pPr>
          <w:r w:rsidRPr="00472B3B">
            <w:rPr>
              <w:rFonts w:ascii="Arial" w:hAnsi="Arial" w:cs="Arial"/>
              <w:sz w:val="22"/>
              <w:szCs w:val="22"/>
            </w:rPr>
            <w:t xml:space="preserve">Appendix </w:t>
          </w:r>
          <w:r w:rsidRPr="00472B3B">
            <w:rPr>
              <w:rFonts w:ascii="Arial" w:hAnsi="Arial" w:cs="Arial"/>
              <w:sz w:val="22"/>
              <w:szCs w:val="22"/>
            </w:rPr>
            <w:t>A</w:t>
          </w:r>
        </w:p>
      </w:tc>
      <w:tc>
        <w:tcPr>
          <w:tcW w:w="2322" w:type="pct"/>
          <w:gridSpan w:val="2"/>
          <w:vMerge w:val="restart"/>
          <w:tcBorders>
            <w:left w:val="nil"/>
          </w:tcBorders>
          <w:vAlign w:val="center"/>
        </w:tcPr>
        <w:p w14:paraId="6080168C" w14:textId="3E95E420" w:rsidR="00472B3B" w:rsidRPr="00472B3B" w:rsidRDefault="00472B3B" w:rsidP="00472B3B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472B3B">
            <w:rPr>
              <w:rFonts w:ascii="Arial" w:hAnsi="Arial" w:cs="Arial"/>
              <w:b/>
              <w:bCs/>
              <w:sz w:val="22"/>
              <w:szCs w:val="22"/>
            </w:rPr>
            <w:t>Post Approval Compliance Monitoring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S</w:t>
          </w:r>
          <w:r w:rsidRPr="00472B3B">
            <w:rPr>
              <w:rFonts w:ascii="Arial" w:hAnsi="Arial" w:cs="Arial"/>
              <w:b/>
              <w:bCs/>
              <w:sz w:val="22"/>
              <w:szCs w:val="22"/>
            </w:rPr>
            <w:t>tudy Visit Report</w:t>
          </w:r>
        </w:p>
      </w:tc>
      <w:tc>
        <w:tcPr>
          <w:tcW w:w="672" w:type="pct"/>
          <w:tcBorders>
            <w:bottom w:val="single" w:sz="4" w:space="0" w:color="auto"/>
            <w:right w:val="nil"/>
          </w:tcBorders>
          <w:vAlign w:val="center"/>
        </w:tcPr>
        <w:p w14:paraId="2CEDD8FE" w14:textId="77777777" w:rsidR="00472B3B" w:rsidRPr="00472B3B" w:rsidRDefault="00472B3B" w:rsidP="00472B3B">
          <w:pPr>
            <w:rPr>
              <w:rFonts w:ascii="Arial" w:hAnsi="Arial" w:cs="Arial"/>
              <w:sz w:val="22"/>
              <w:szCs w:val="22"/>
            </w:rPr>
          </w:pPr>
          <w:r w:rsidRPr="00472B3B">
            <w:rPr>
              <w:rFonts w:ascii="Arial" w:hAnsi="Arial" w:cs="Arial"/>
              <w:sz w:val="22"/>
              <w:szCs w:val="22"/>
            </w:rPr>
            <w:t>SOP No.</w:t>
          </w:r>
        </w:p>
      </w:tc>
      <w:tc>
        <w:tcPr>
          <w:tcW w:w="1267" w:type="pct"/>
          <w:gridSpan w:val="3"/>
          <w:tcBorders>
            <w:left w:val="nil"/>
            <w:bottom w:val="single" w:sz="4" w:space="0" w:color="auto"/>
          </w:tcBorders>
          <w:vAlign w:val="center"/>
        </w:tcPr>
        <w:p w14:paraId="3BAA63D6" w14:textId="65453B51" w:rsidR="00472B3B" w:rsidRPr="00472B3B" w:rsidRDefault="00472B3B" w:rsidP="00472B3B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472B3B">
            <w:rPr>
              <w:rFonts w:ascii="Arial" w:hAnsi="Arial" w:cs="Arial"/>
              <w:b/>
              <w:bCs/>
              <w:sz w:val="22"/>
              <w:szCs w:val="22"/>
            </w:rPr>
            <w:t>UWS-HP-633-</w:t>
          </w:r>
          <w:r w:rsidRPr="00472B3B">
            <w:rPr>
              <w:rFonts w:ascii="Arial" w:hAnsi="Arial" w:cs="Arial"/>
              <w:b/>
              <w:bCs/>
              <w:sz w:val="22"/>
              <w:szCs w:val="22"/>
            </w:rPr>
            <w:t>A</w:t>
          </w:r>
        </w:p>
      </w:tc>
    </w:tr>
    <w:tr w:rsidR="00472B3B" w:rsidRPr="00E327D1" w14:paraId="131C70A2" w14:textId="77777777" w:rsidTr="00C00869">
      <w:trPr>
        <w:trHeight w:val="350"/>
      </w:trPr>
      <w:tc>
        <w:tcPr>
          <w:tcW w:w="739" w:type="pct"/>
          <w:vMerge/>
          <w:tcBorders>
            <w:right w:val="nil"/>
          </w:tcBorders>
          <w:vAlign w:val="center"/>
        </w:tcPr>
        <w:p w14:paraId="26018221" w14:textId="77777777" w:rsidR="00472B3B" w:rsidRPr="00472B3B" w:rsidRDefault="00472B3B" w:rsidP="00472B3B">
          <w:pPr>
            <w:rPr>
              <w:sz w:val="22"/>
              <w:szCs w:val="22"/>
            </w:rPr>
          </w:pPr>
        </w:p>
      </w:tc>
      <w:tc>
        <w:tcPr>
          <w:tcW w:w="2322" w:type="pct"/>
          <w:gridSpan w:val="2"/>
          <w:vMerge/>
          <w:tcBorders>
            <w:left w:val="nil"/>
          </w:tcBorders>
          <w:vAlign w:val="center"/>
        </w:tcPr>
        <w:p w14:paraId="22EA02D5" w14:textId="77777777" w:rsidR="00472B3B" w:rsidRPr="00472B3B" w:rsidRDefault="00472B3B" w:rsidP="00472B3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72" w:type="pct"/>
          <w:tcBorders>
            <w:bottom w:val="single" w:sz="4" w:space="0" w:color="auto"/>
            <w:right w:val="nil"/>
          </w:tcBorders>
          <w:vAlign w:val="center"/>
        </w:tcPr>
        <w:p w14:paraId="067B6CDD" w14:textId="77777777" w:rsidR="00472B3B" w:rsidRPr="00472B3B" w:rsidRDefault="00472B3B" w:rsidP="00472B3B">
          <w:pPr>
            <w:rPr>
              <w:rFonts w:ascii="Arial" w:hAnsi="Arial" w:cs="Arial"/>
              <w:sz w:val="22"/>
              <w:szCs w:val="22"/>
            </w:rPr>
          </w:pPr>
          <w:r w:rsidRPr="00472B3B">
            <w:rPr>
              <w:rFonts w:ascii="Arial" w:hAnsi="Arial" w:cs="Arial"/>
              <w:sz w:val="22"/>
              <w:szCs w:val="22"/>
            </w:rPr>
            <w:t>Version</w:t>
          </w:r>
        </w:p>
      </w:tc>
      <w:tc>
        <w:tcPr>
          <w:tcW w:w="1267" w:type="pct"/>
          <w:gridSpan w:val="3"/>
          <w:tcBorders>
            <w:left w:val="nil"/>
            <w:bottom w:val="single" w:sz="4" w:space="0" w:color="auto"/>
          </w:tcBorders>
          <w:vAlign w:val="center"/>
        </w:tcPr>
        <w:p w14:paraId="480C18B3" w14:textId="77777777" w:rsidR="00472B3B" w:rsidRPr="00472B3B" w:rsidRDefault="00472B3B" w:rsidP="00472B3B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472B3B">
            <w:rPr>
              <w:rFonts w:ascii="Arial" w:hAnsi="Arial" w:cs="Arial"/>
              <w:b/>
              <w:bCs/>
              <w:sz w:val="22"/>
              <w:szCs w:val="22"/>
            </w:rPr>
            <w:t>.03</w:t>
          </w:r>
        </w:p>
      </w:tc>
    </w:tr>
    <w:tr w:rsidR="00472B3B" w:rsidRPr="001C1D6B" w14:paraId="127C0EE0" w14:textId="77777777" w:rsidTr="00C00869">
      <w:trPr>
        <w:trHeight w:val="368"/>
      </w:trPr>
      <w:tc>
        <w:tcPr>
          <w:tcW w:w="3061" w:type="pct"/>
          <w:gridSpan w:val="3"/>
          <w:vAlign w:val="center"/>
        </w:tcPr>
        <w:p w14:paraId="4519B604" w14:textId="77777777" w:rsidR="00472B3B" w:rsidRPr="00472B3B" w:rsidRDefault="00472B3B" w:rsidP="00472B3B">
          <w:pPr>
            <w:rPr>
              <w:rFonts w:ascii="Arial" w:hAnsi="Arial" w:cs="Arial"/>
              <w:sz w:val="22"/>
              <w:szCs w:val="22"/>
            </w:rPr>
          </w:pPr>
          <w:r w:rsidRPr="00472B3B">
            <w:rPr>
              <w:rFonts w:ascii="Arial" w:hAnsi="Arial" w:cs="Arial"/>
              <w:sz w:val="22"/>
              <w:szCs w:val="22"/>
            </w:rPr>
            <w:t>Effective Date   07 August 2024</w:t>
          </w:r>
        </w:p>
      </w:tc>
      <w:tc>
        <w:tcPr>
          <w:tcW w:w="672" w:type="pct"/>
          <w:tcBorders>
            <w:right w:val="nil"/>
          </w:tcBorders>
          <w:vAlign w:val="center"/>
        </w:tcPr>
        <w:p w14:paraId="06689604" w14:textId="77777777" w:rsidR="00472B3B" w:rsidRPr="00472B3B" w:rsidRDefault="00472B3B" w:rsidP="00472B3B">
          <w:pPr>
            <w:rPr>
              <w:rFonts w:ascii="Arial" w:hAnsi="Arial" w:cs="Arial"/>
              <w:sz w:val="22"/>
              <w:szCs w:val="22"/>
            </w:rPr>
          </w:pPr>
          <w:r w:rsidRPr="00472B3B">
            <w:rPr>
              <w:rFonts w:ascii="Arial" w:hAnsi="Arial" w:cs="Arial"/>
              <w:sz w:val="22"/>
              <w:szCs w:val="22"/>
            </w:rPr>
            <w:t>Page</w:t>
          </w:r>
        </w:p>
      </w:tc>
      <w:tc>
        <w:tcPr>
          <w:tcW w:w="1267" w:type="pct"/>
          <w:gridSpan w:val="3"/>
          <w:tcBorders>
            <w:left w:val="nil"/>
          </w:tcBorders>
          <w:vAlign w:val="center"/>
        </w:tcPr>
        <w:p w14:paraId="754FD3C4" w14:textId="77777777" w:rsidR="00472B3B" w:rsidRPr="00472B3B" w:rsidRDefault="00472B3B" w:rsidP="00472B3B">
          <w:pPr>
            <w:rPr>
              <w:rFonts w:ascii="Arial" w:hAnsi="Arial" w:cs="Arial"/>
              <w:sz w:val="22"/>
              <w:szCs w:val="22"/>
            </w:rPr>
          </w:pPr>
          <w:r w:rsidRPr="00472B3B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472B3B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472B3B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Pr="00472B3B">
            <w:rPr>
              <w:rStyle w:val="PageNumber"/>
              <w:rFonts w:ascii="Arial" w:hAnsi="Arial" w:cs="Arial"/>
              <w:noProof/>
              <w:sz w:val="22"/>
              <w:szCs w:val="22"/>
            </w:rPr>
            <w:t>14</w:t>
          </w:r>
          <w:r w:rsidRPr="00472B3B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472B3B">
            <w:rPr>
              <w:rFonts w:ascii="Arial" w:hAnsi="Arial" w:cs="Arial"/>
              <w:sz w:val="22"/>
              <w:szCs w:val="22"/>
            </w:rPr>
            <w:t xml:space="preserve"> of </w:t>
          </w:r>
          <w:r w:rsidRPr="00472B3B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472B3B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472B3B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Pr="00472B3B">
            <w:rPr>
              <w:rStyle w:val="PageNumber"/>
              <w:rFonts w:ascii="Arial" w:hAnsi="Arial" w:cs="Arial"/>
              <w:noProof/>
              <w:sz w:val="22"/>
              <w:szCs w:val="22"/>
            </w:rPr>
            <w:t>19</w:t>
          </w:r>
          <w:r w:rsidRPr="00472B3B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62936E25" w14:textId="24496E49" w:rsidR="002758D7" w:rsidRDefault="00F55C26" w:rsidP="00AA5E88">
    <w:pPr>
      <w:pStyle w:val="Header"/>
      <w:tabs>
        <w:tab w:val="clear" w:pos="4320"/>
        <w:tab w:val="clear" w:pos="8640"/>
        <w:tab w:val="left" w:pos="2337"/>
        <w:tab w:val="center" w:pos="46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02A33"/>
    <w:multiLevelType w:val="hybridMultilevel"/>
    <w:tmpl w:val="4FC83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BE0E22"/>
    <w:multiLevelType w:val="hybridMultilevel"/>
    <w:tmpl w:val="96443300"/>
    <w:lvl w:ilvl="0" w:tplc="02086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22647"/>
    <w:multiLevelType w:val="hybridMultilevel"/>
    <w:tmpl w:val="6884018A"/>
    <w:lvl w:ilvl="0" w:tplc="6242ED44">
      <w:start w:val="1"/>
      <w:numFmt w:val="upperRoman"/>
      <w:pStyle w:val="Style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023504">
    <w:abstractNumId w:val="2"/>
  </w:num>
  <w:num w:numId="2" w16cid:durableId="1870796662">
    <w:abstractNumId w:val="0"/>
  </w:num>
  <w:num w:numId="3" w16cid:durableId="112978554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EC"/>
    <w:rsid w:val="00001EE3"/>
    <w:rsid w:val="000055E5"/>
    <w:rsid w:val="0000601A"/>
    <w:rsid w:val="0001570D"/>
    <w:rsid w:val="0002110C"/>
    <w:rsid w:val="00023EFC"/>
    <w:rsid w:val="00033DC9"/>
    <w:rsid w:val="00050DED"/>
    <w:rsid w:val="00071D1E"/>
    <w:rsid w:val="000754D0"/>
    <w:rsid w:val="00075506"/>
    <w:rsid w:val="000846EC"/>
    <w:rsid w:val="00085E6C"/>
    <w:rsid w:val="0008631B"/>
    <w:rsid w:val="000A5D86"/>
    <w:rsid w:val="000B154E"/>
    <w:rsid w:val="000C1379"/>
    <w:rsid w:val="000C63B8"/>
    <w:rsid w:val="000C7642"/>
    <w:rsid w:val="000D7E70"/>
    <w:rsid w:val="000E68A9"/>
    <w:rsid w:val="00135517"/>
    <w:rsid w:val="00137A80"/>
    <w:rsid w:val="00137DBE"/>
    <w:rsid w:val="00155500"/>
    <w:rsid w:val="00157F94"/>
    <w:rsid w:val="001839E4"/>
    <w:rsid w:val="001A5455"/>
    <w:rsid w:val="001B4A5F"/>
    <w:rsid w:val="001C0FF3"/>
    <w:rsid w:val="001C2FCD"/>
    <w:rsid w:val="001E7317"/>
    <w:rsid w:val="001F0088"/>
    <w:rsid w:val="001F3D0C"/>
    <w:rsid w:val="001F7733"/>
    <w:rsid w:val="00222873"/>
    <w:rsid w:val="00266844"/>
    <w:rsid w:val="002758D7"/>
    <w:rsid w:val="002838C0"/>
    <w:rsid w:val="002947D3"/>
    <w:rsid w:val="002C41D6"/>
    <w:rsid w:val="002F13E8"/>
    <w:rsid w:val="002F4050"/>
    <w:rsid w:val="00303CC6"/>
    <w:rsid w:val="00312F6C"/>
    <w:rsid w:val="003225EC"/>
    <w:rsid w:val="0034480C"/>
    <w:rsid w:val="00362919"/>
    <w:rsid w:val="00395C63"/>
    <w:rsid w:val="003C61D9"/>
    <w:rsid w:val="00411FF0"/>
    <w:rsid w:val="004147ED"/>
    <w:rsid w:val="00414F1B"/>
    <w:rsid w:val="00434A6A"/>
    <w:rsid w:val="00437730"/>
    <w:rsid w:val="00440D6D"/>
    <w:rsid w:val="0044772C"/>
    <w:rsid w:val="004512BF"/>
    <w:rsid w:val="00472B3B"/>
    <w:rsid w:val="00475798"/>
    <w:rsid w:val="00487AC7"/>
    <w:rsid w:val="004A33CA"/>
    <w:rsid w:val="004A3D58"/>
    <w:rsid w:val="004B0BEA"/>
    <w:rsid w:val="004C7348"/>
    <w:rsid w:val="004E0049"/>
    <w:rsid w:val="004F4792"/>
    <w:rsid w:val="00514174"/>
    <w:rsid w:val="005265DF"/>
    <w:rsid w:val="0053113B"/>
    <w:rsid w:val="00533A48"/>
    <w:rsid w:val="00533DFC"/>
    <w:rsid w:val="00535D8B"/>
    <w:rsid w:val="005363AF"/>
    <w:rsid w:val="005922B6"/>
    <w:rsid w:val="005B4226"/>
    <w:rsid w:val="005D2C85"/>
    <w:rsid w:val="005D4262"/>
    <w:rsid w:val="005D6938"/>
    <w:rsid w:val="005F4158"/>
    <w:rsid w:val="00607AA6"/>
    <w:rsid w:val="006153F3"/>
    <w:rsid w:val="0062798A"/>
    <w:rsid w:val="00634246"/>
    <w:rsid w:val="006732A8"/>
    <w:rsid w:val="006744F5"/>
    <w:rsid w:val="00691BD8"/>
    <w:rsid w:val="00693F04"/>
    <w:rsid w:val="006B43A6"/>
    <w:rsid w:val="006D388B"/>
    <w:rsid w:val="006D6403"/>
    <w:rsid w:val="00702232"/>
    <w:rsid w:val="00705CBB"/>
    <w:rsid w:val="00745FE5"/>
    <w:rsid w:val="00764A13"/>
    <w:rsid w:val="007770FE"/>
    <w:rsid w:val="007C0BE8"/>
    <w:rsid w:val="007C175A"/>
    <w:rsid w:val="007C3137"/>
    <w:rsid w:val="00801DCC"/>
    <w:rsid w:val="00807AB9"/>
    <w:rsid w:val="00820C1B"/>
    <w:rsid w:val="008379BE"/>
    <w:rsid w:val="008622AE"/>
    <w:rsid w:val="00870863"/>
    <w:rsid w:val="008A04CA"/>
    <w:rsid w:val="008A3146"/>
    <w:rsid w:val="008B090A"/>
    <w:rsid w:val="008B4DC8"/>
    <w:rsid w:val="008B653B"/>
    <w:rsid w:val="00901F75"/>
    <w:rsid w:val="00902FE0"/>
    <w:rsid w:val="0090705C"/>
    <w:rsid w:val="00913824"/>
    <w:rsid w:val="009453EC"/>
    <w:rsid w:val="00960DED"/>
    <w:rsid w:val="009811F0"/>
    <w:rsid w:val="009B3D6C"/>
    <w:rsid w:val="009C6789"/>
    <w:rsid w:val="009D16C7"/>
    <w:rsid w:val="009D54D4"/>
    <w:rsid w:val="009F088D"/>
    <w:rsid w:val="009F09A8"/>
    <w:rsid w:val="00A158B9"/>
    <w:rsid w:val="00A164E5"/>
    <w:rsid w:val="00A23C0D"/>
    <w:rsid w:val="00A27EEC"/>
    <w:rsid w:val="00A307BC"/>
    <w:rsid w:val="00A35E98"/>
    <w:rsid w:val="00A4684E"/>
    <w:rsid w:val="00A50E31"/>
    <w:rsid w:val="00A5106B"/>
    <w:rsid w:val="00A5336D"/>
    <w:rsid w:val="00A72717"/>
    <w:rsid w:val="00A736FE"/>
    <w:rsid w:val="00A85F79"/>
    <w:rsid w:val="00AA5E88"/>
    <w:rsid w:val="00AB02A9"/>
    <w:rsid w:val="00AC5099"/>
    <w:rsid w:val="00B063A1"/>
    <w:rsid w:val="00B23E69"/>
    <w:rsid w:val="00B240D8"/>
    <w:rsid w:val="00B32574"/>
    <w:rsid w:val="00B32B80"/>
    <w:rsid w:val="00B457B1"/>
    <w:rsid w:val="00B71236"/>
    <w:rsid w:val="00B921C8"/>
    <w:rsid w:val="00BF3D41"/>
    <w:rsid w:val="00BF5089"/>
    <w:rsid w:val="00C00869"/>
    <w:rsid w:val="00C0147A"/>
    <w:rsid w:val="00C01BD8"/>
    <w:rsid w:val="00C06351"/>
    <w:rsid w:val="00C23308"/>
    <w:rsid w:val="00C31F0D"/>
    <w:rsid w:val="00C332A6"/>
    <w:rsid w:val="00C52910"/>
    <w:rsid w:val="00C57A62"/>
    <w:rsid w:val="00C6128D"/>
    <w:rsid w:val="00C7190B"/>
    <w:rsid w:val="00C721DE"/>
    <w:rsid w:val="00C83499"/>
    <w:rsid w:val="00C83883"/>
    <w:rsid w:val="00C876FA"/>
    <w:rsid w:val="00CB4FED"/>
    <w:rsid w:val="00CC5DE1"/>
    <w:rsid w:val="00D112AC"/>
    <w:rsid w:val="00D37E65"/>
    <w:rsid w:val="00D44E5C"/>
    <w:rsid w:val="00D62AD4"/>
    <w:rsid w:val="00D87D91"/>
    <w:rsid w:val="00DA4E04"/>
    <w:rsid w:val="00DB6DF2"/>
    <w:rsid w:val="00DC2F25"/>
    <w:rsid w:val="00DD3A84"/>
    <w:rsid w:val="00DF14A5"/>
    <w:rsid w:val="00E11C4C"/>
    <w:rsid w:val="00E23BC6"/>
    <w:rsid w:val="00E27AED"/>
    <w:rsid w:val="00E30FB6"/>
    <w:rsid w:val="00E6369E"/>
    <w:rsid w:val="00E71E7A"/>
    <w:rsid w:val="00E75576"/>
    <w:rsid w:val="00E81400"/>
    <w:rsid w:val="00E87E49"/>
    <w:rsid w:val="00EB45DD"/>
    <w:rsid w:val="00EC0A52"/>
    <w:rsid w:val="00ED0DC8"/>
    <w:rsid w:val="00F1052E"/>
    <w:rsid w:val="00F105BD"/>
    <w:rsid w:val="00F5454F"/>
    <w:rsid w:val="00F55C26"/>
    <w:rsid w:val="00F56288"/>
    <w:rsid w:val="00F65ED0"/>
    <w:rsid w:val="00F67301"/>
    <w:rsid w:val="00F70E57"/>
    <w:rsid w:val="00F87143"/>
    <w:rsid w:val="00F96075"/>
    <w:rsid w:val="00FA19CD"/>
    <w:rsid w:val="00FB2F4B"/>
    <w:rsid w:val="00FD1EF1"/>
    <w:rsid w:val="00FD3F29"/>
    <w:rsid w:val="00FD6940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311B"/>
  <w15:chartTrackingRefBased/>
  <w15:docId w15:val="{6A64EC96-A325-48E3-873F-C97CAD3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25EC"/>
    <w:pPr>
      <w:keepNext/>
      <w:spacing w:before="240" w:after="240"/>
      <w:jc w:val="center"/>
      <w:outlineLvl w:val="1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25EC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22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rsid w:val="003225EC"/>
    <w:pPr>
      <w:keepLines w:val="0"/>
      <w:numPr>
        <w:numId w:val="1"/>
      </w:numPr>
      <w:tabs>
        <w:tab w:val="left" w:pos="533"/>
      </w:tabs>
      <w:spacing w:after="60"/>
    </w:pPr>
    <w:rPr>
      <w:rFonts w:ascii="Times New Roman" w:eastAsia="Times New Roman" w:hAnsi="Times New Roman" w:cs="Arial"/>
      <w:b/>
      <w:bCs/>
      <w:color w:val="auto"/>
      <w:kern w:val="3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2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22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225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2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DC2F25"/>
    <w:pPr>
      <w:ind w:left="806" w:hanging="446"/>
    </w:pPr>
  </w:style>
  <w:style w:type="character" w:customStyle="1" w:styleId="BodyTextIndent2Char">
    <w:name w:val="Body Text Indent 2 Char"/>
    <w:basedOn w:val="DefaultParagraphFont"/>
    <w:link w:val="BodyTextIndent2"/>
    <w:rsid w:val="00DC2F2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C2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2F25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DC2F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C2F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F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F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2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07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ubtitle1">
    <w:name w:val="article-subtitle1"/>
    <w:basedOn w:val="DefaultParagraphFont"/>
    <w:rsid w:val="001B4A5F"/>
    <w:rPr>
      <w:rFonts w:ascii="Roboto Condensed" w:hAnsi="Roboto Condensed" w:hint="default"/>
      <w:b w:val="0"/>
      <w:bCs w:val="0"/>
      <w:i/>
      <w:iCs/>
      <w:vanish w:val="0"/>
      <w:webHidden w:val="0"/>
      <w:specVanish w:val="0"/>
    </w:rPr>
  </w:style>
  <w:style w:type="character" w:styleId="PageNumber">
    <w:name w:val="page number"/>
    <w:basedOn w:val="DefaultParagraphFont"/>
    <w:rsid w:val="005F4158"/>
  </w:style>
  <w:style w:type="paragraph" w:styleId="BodyText">
    <w:name w:val="Body Text"/>
    <w:basedOn w:val="Normal"/>
    <w:link w:val="BodyTextChar"/>
    <w:uiPriority w:val="99"/>
    <w:semiHidden/>
    <w:unhideWhenUsed/>
    <w:rsid w:val="00FF3B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3B7A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nyName">
    <w:name w:val="Company Name"/>
    <w:basedOn w:val="Subtitle"/>
    <w:rsid w:val="00FF3B7A"/>
    <w:pPr>
      <w:numPr>
        <w:ilvl w:val="0"/>
      </w:numPr>
      <w:spacing w:after="0"/>
      <w:jc w:val="center"/>
    </w:pPr>
    <w:rPr>
      <w:rFonts w:ascii="Arial Bold" w:eastAsia="Times New Roman" w:hAnsi="Arial Bold" w:cs="Times New Roman"/>
      <w:b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FF3B7A"/>
    <w:pPr>
      <w:contextualSpacing w:val="0"/>
      <w:jc w:val="center"/>
    </w:pPr>
    <w:rPr>
      <w:rFonts w:ascii="Arial Bold" w:eastAsia="Times New Roman" w:hAnsi="Arial Bold" w:cs="Times New Roman"/>
      <w:b/>
      <w:bCs/>
      <w:caps/>
      <w:spacing w:val="0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F3B7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3B7A"/>
    <w:rPr>
      <w:rFonts w:ascii="Calibri" w:hAnsi="Calibri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B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3B7A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F3B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86AA-3473-41D5-88E8-7210D61B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Joel M CIV USARMY MEDCOM WRAIR (US)</dc:creator>
  <cp:keywords/>
  <dc:description/>
  <cp:lastModifiedBy>Foster-Brown, Maya E CIV USARMY WRAIR (USA)</cp:lastModifiedBy>
  <cp:revision>4</cp:revision>
  <cp:lastPrinted>2024-04-25T16:14:00Z</cp:lastPrinted>
  <dcterms:created xsi:type="dcterms:W3CDTF">2024-07-08T23:10:00Z</dcterms:created>
  <dcterms:modified xsi:type="dcterms:W3CDTF">2024-08-07T14:39:00Z</dcterms:modified>
</cp:coreProperties>
</file>